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6FA9B" w14:textId="77777777" w:rsidR="0074722C" w:rsidRPr="00EC0542" w:rsidRDefault="0074722C" w:rsidP="0074722C">
      <w:pPr>
        <w:spacing w:before="600" w:after="600" w:line="560" w:lineRule="exact"/>
        <w:rPr>
          <w:rFonts w:ascii="Arial" w:eastAsia="Arial" w:hAnsi="Arial" w:cs="Arial"/>
          <w:b/>
          <w:color w:val="0099E3"/>
          <w:sz w:val="48"/>
          <w:szCs w:val="48"/>
          <w:lang w:val="en-GB" w:eastAsia="en-AU"/>
        </w:rPr>
      </w:pPr>
      <w:bookmarkStart w:id="0" w:name="_GoBack"/>
      <w:bookmarkEnd w:id="0"/>
      <w:r w:rsidRPr="00EC0542">
        <w:rPr>
          <w:rFonts w:ascii="Arial" w:eastAsia="Arial" w:hAnsi="Arial" w:cs="Arial"/>
          <w:b/>
          <w:color w:val="0099E3"/>
          <w:sz w:val="48"/>
          <w:szCs w:val="48"/>
          <w:lang w:val="en-GB" w:eastAsia="en-AU"/>
        </w:rPr>
        <w:t xml:space="preserve">VCE </w:t>
      </w:r>
      <w:r w:rsidR="00EC175D" w:rsidRPr="00EC0542">
        <w:rPr>
          <w:rFonts w:ascii="Arial" w:eastAsia="Arial" w:hAnsi="Arial" w:cs="Arial"/>
          <w:b/>
          <w:color w:val="0099E3"/>
          <w:sz w:val="48"/>
          <w:szCs w:val="48"/>
          <w:lang w:val="en-GB" w:eastAsia="en-AU"/>
        </w:rPr>
        <w:t>Psychology 2017</w:t>
      </w:r>
      <w:r w:rsidR="009B6064" w:rsidRPr="00EC0542">
        <w:rPr>
          <w:rFonts w:ascii="Arial" w:eastAsia="Arial" w:hAnsi="Arial" w:cs="Arial"/>
          <w:b/>
          <w:color w:val="0099E3"/>
          <w:sz w:val="48"/>
          <w:szCs w:val="48"/>
          <w:lang w:val="en-GB" w:eastAsia="en-AU"/>
        </w:rPr>
        <w:t>–</w:t>
      </w:r>
      <w:r w:rsidR="00EC175D" w:rsidRPr="00EC0542">
        <w:rPr>
          <w:rFonts w:ascii="Arial" w:eastAsia="Arial" w:hAnsi="Arial" w:cs="Arial"/>
          <w:b/>
          <w:color w:val="0099E3"/>
          <w:sz w:val="48"/>
          <w:szCs w:val="48"/>
          <w:lang w:val="en-GB" w:eastAsia="en-AU"/>
        </w:rPr>
        <w:t>2021</w:t>
      </w:r>
      <w:r w:rsidRPr="00EC0542">
        <w:rPr>
          <w:rFonts w:ascii="Arial" w:eastAsia="Arial" w:hAnsi="Arial" w:cs="Arial"/>
          <w:b/>
          <w:color w:val="0099E3"/>
          <w:sz w:val="48"/>
          <w:szCs w:val="48"/>
          <w:lang w:val="en-GB" w:eastAsia="en-AU"/>
        </w:rPr>
        <w:t xml:space="preserve"> </w:t>
      </w:r>
    </w:p>
    <w:p w14:paraId="7F36FA9C" w14:textId="77777777" w:rsidR="00F115CD" w:rsidRPr="00EC0542" w:rsidRDefault="00F115CD" w:rsidP="00F115CD">
      <w:pPr>
        <w:pStyle w:val="VCAAHeading1"/>
        <w:rPr>
          <w:lang w:val="en-GB"/>
        </w:rPr>
      </w:pPr>
      <w:r w:rsidRPr="00EC0542">
        <w:rPr>
          <w:lang w:val="en-GB"/>
        </w:rPr>
        <w:t>School-based assessment report</w:t>
      </w:r>
    </w:p>
    <w:p w14:paraId="7F36FA9D" w14:textId="77777777" w:rsidR="00F115CD" w:rsidRPr="00EC0542" w:rsidRDefault="00F115CD" w:rsidP="00F115CD">
      <w:pPr>
        <w:pStyle w:val="VCAAbody"/>
        <w:rPr>
          <w:color w:val="auto"/>
          <w:lang w:val="en-GB"/>
        </w:rPr>
      </w:pPr>
      <w:r w:rsidRPr="00EC0542">
        <w:rPr>
          <w:color w:val="auto"/>
          <w:lang w:val="en-GB"/>
        </w:rPr>
        <w:t xml:space="preserve">This report is based on the </w:t>
      </w:r>
      <w:r w:rsidR="009B6064" w:rsidRPr="00EC0542">
        <w:rPr>
          <w:color w:val="auto"/>
          <w:lang w:val="en-GB"/>
        </w:rPr>
        <w:t>School</w:t>
      </w:r>
      <w:r w:rsidRPr="00EC0542">
        <w:rPr>
          <w:color w:val="auto"/>
          <w:lang w:val="en-GB"/>
        </w:rPr>
        <w:t xml:space="preserve">-based </w:t>
      </w:r>
      <w:r w:rsidR="009B6064" w:rsidRPr="00EC0542">
        <w:rPr>
          <w:color w:val="auto"/>
          <w:lang w:val="en-GB"/>
        </w:rPr>
        <w:t xml:space="preserve">Assessment Audit </w:t>
      </w:r>
      <w:r w:rsidRPr="00EC0542">
        <w:rPr>
          <w:color w:val="auto"/>
          <w:lang w:val="en-GB"/>
        </w:rPr>
        <w:t>and VCAA statistical data.</w:t>
      </w:r>
    </w:p>
    <w:p w14:paraId="7F36FA9E" w14:textId="77777777" w:rsidR="00F115CD" w:rsidRPr="00EC0542" w:rsidRDefault="00F115CD" w:rsidP="00F115CD">
      <w:pPr>
        <w:pStyle w:val="VCAAbody"/>
        <w:rPr>
          <w:color w:val="auto"/>
          <w:lang w:val="en-GB"/>
        </w:rPr>
      </w:pPr>
      <w:r w:rsidRPr="00EC0542">
        <w:rPr>
          <w:color w:val="auto"/>
          <w:lang w:val="en-GB"/>
        </w:rPr>
        <w:t xml:space="preserve">All official communications regarding the </w:t>
      </w:r>
      <w:r w:rsidRPr="00EC0542">
        <w:rPr>
          <w:i/>
          <w:color w:val="auto"/>
          <w:lang w:val="en-GB"/>
        </w:rPr>
        <w:t xml:space="preserve">Victorian Certificate of Education (VCE) </w:t>
      </w:r>
      <w:r w:rsidR="007F7F82" w:rsidRPr="00EC0542">
        <w:rPr>
          <w:i/>
          <w:color w:val="auto"/>
          <w:lang w:val="en-GB"/>
        </w:rPr>
        <w:t>Psychology</w:t>
      </w:r>
      <w:r w:rsidRPr="00EC0542">
        <w:rPr>
          <w:i/>
          <w:color w:val="auto"/>
          <w:lang w:val="en-GB"/>
        </w:rPr>
        <w:t xml:space="preserve"> Study Design</w:t>
      </w:r>
      <w:r w:rsidRPr="00EC0542">
        <w:rPr>
          <w:color w:val="auto"/>
          <w:lang w:val="en-GB"/>
        </w:rPr>
        <w:t xml:space="preserve"> are provided in the </w:t>
      </w:r>
      <w:r w:rsidRPr="00EC0542">
        <w:rPr>
          <w:i/>
          <w:color w:val="auto"/>
          <w:lang w:val="en-GB"/>
        </w:rPr>
        <w:t>VCAA Bulletin</w:t>
      </w:r>
      <w:r w:rsidRPr="00EC0542">
        <w:rPr>
          <w:color w:val="auto"/>
          <w:lang w:val="en-GB"/>
        </w:rPr>
        <w:t xml:space="preserve">. It is recommended that teachers individually subscribe to the </w:t>
      </w:r>
      <w:r w:rsidRPr="00EC0542">
        <w:rPr>
          <w:i/>
          <w:color w:val="auto"/>
          <w:lang w:val="en-GB"/>
        </w:rPr>
        <w:t>VCAA Bulletin</w:t>
      </w:r>
      <w:r w:rsidRPr="00EC0542">
        <w:rPr>
          <w:color w:val="auto"/>
          <w:lang w:val="en-GB"/>
        </w:rPr>
        <w:t xml:space="preserve"> to receive updated information regarding the study. The </w:t>
      </w:r>
      <w:r w:rsidRPr="00EC0542">
        <w:rPr>
          <w:i/>
          <w:color w:val="auto"/>
          <w:lang w:val="en-GB"/>
        </w:rPr>
        <w:t>VCE and VCAL Administrative Handbook</w:t>
      </w:r>
      <w:r w:rsidRPr="00EC0542">
        <w:rPr>
          <w:color w:val="auto"/>
          <w:lang w:val="en-GB"/>
        </w:rPr>
        <w:t xml:space="preserve"> and </w:t>
      </w:r>
      <w:r w:rsidRPr="00EC0542">
        <w:rPr>
          <w:i/>
          <w:color w:val="auto"/>
          <w:lang w:val="en-GB"/>
        </w:rPr>
        <w:t>Important Administrative Dates</w:t>
      </w:r>
      <w:r w:rsidRPr="00EC0542">
        <w:rPr>
          <w:color w:val="auto"/>
          <w:lang w:val="en-GB"/>
        </w:rPr>
        <w:t xml:space="preserve"> are published on the Administration page of the VCAA website.</w:t>
      </w:r>
    </w:p>
    <w:p w14:paraId="7F36FA9F" w14:textId="77777777" w:rsidR="0074722C" w:rsidRPr="00EC0542" w:rsidRDefault="0074722C" w:rsidP="0074722C">
      <w:pPr>
        <w:pStyle w:val="VCAAHeading3"/>
        <w:rPr>
          <w:lang w:val="en-GB"/>
        </w:rPr>
      </w:pPr>
      <w:r w:rsidRPr="00EC0542">
        <w:rPr>
          <w:lang w:val="en-GB"/>
        </w:rPr>
        <w:t>GENERAL COMMENTS</w:t>
      </w:r>
    </w:p>
    <w:p w14:paraId="7F36FAA0" w14:textId="77777777" w:rsidR="00F115CD" w:rsidRPr="00EC0542" w:rsidRDefault="00F115CD" w:rsidP="00BA10F6">
      <w:pPr>
        <w:pStyle w:val="VCAAbody"/>
        <w:rPr>
          <w:color w:val="auto"/>
          <w:lang w:val="en-GB"/>
        </w:rPr>
      </w:pPr>
      <w:r w:rsidRPr="00EC0542">
        <w:rPr>
          <w:color w:val="auto"/>
          <w:lang w:val="en-GB"/>
        </w:rPr>
        <w:t xml:space="preserve">Responses to the School-based </w:t>
      </w:r>
      <w:r w:rsidR="009B6064" w:rsidRPr="00EC0542">
        <w:rPr>
          <w:color w:val="auto"/>
          <w:lang w:val="en-GB"/>
        </w:rPr>
        <w:t xml:space="preserve">Assessment </w:t>
      </w:r>
      <w:r w:rsidR="00546250" w:rsidRPr="00EC0542">
        <w:rPr>
          <w:color w:val="auto"/>
          <w:lang w:val="en-GB"/>
        </w:rPr>
        <w:t>Audit</w:t>
      </w:r>
      <w:r w:rsidR="009B6064" w:rsidRPr="00EC0542">
        <w:rPr>
          <w:color w:val="auto"/>
          <w:lang w:val="en-GB"/>
        </w:rPr>
        <w:t xml:space="preserve"> </w:t>
      </w:r>
      <w:r w:rsidRPr="00EC0542">
        <w:rPr>
          <w:color w:val="auto"/>
          <w:lang w:val="en-GB"/>
        </w:rPr>
        <w:t>for VCE Psychology indicated that the majority of audit</w:t>
      </w:r>
      <w:r w:rsidR="009B6064" w:rsidRPr="00EC0542">
        <w:rPr>
          <w:color w:val="auto"/>
          <w:lang w:val="en-GB"/>
        </w:rPr>
        <w:t>ed</w:t>
      </w:r>
      <w:r w:rsidRPr="00EC0542">
        <w:rPr>
          <w:color w:val="auto"/>
          <w:lang w:val="en-GB"/>
        </w:rPr>
        <w:t xml:space="preserve"> schools have made a successful transition to the reaccredited </w:t>
      </w:r>
      <w:r w:rsidRPr="00EC0542">
        <w:rPr>
          <w:i/>
          <w:color w:val="auto"/>
          <w:lang w:val="en-GB"/>
        </w:rPr>
        <w:t>VCE Psychology</w:t>
      </w:r>
      <w:r w:rsidRPr="00EC0542">
        <w:rPr>
          <w:color w:val="auto"/>
          <w:lang w:val="en-GB"/>
        </w:rPr>
        <w:t xml:space="preserve"> </w:t>
      </w:r>
      <w:r w:rsidRPr="00EC0542">
        <w:rPr>
          <w:i/>
          <w:color w:val="auto"/>
          <w:lang w:val="en-GB"/>
        </w:rPr>
        <w:t>Study Design 2017–2021</w:t>
      </w:r>
      <w:r w:rsidRPr="00EC0542">
        <w:rPr>
          <w:color w:val="auto"/>
          <w:lang w:val="en-GB"/>
        </w:rPr>
        <w:t xml:space="preserve">. School-based assessment enhances </w:t>
      </w:r>
      <w:r w:rsidR="00546250" w:rsidRPr="00EC0542">
        <w:rPr>
          <w:color w:val="auto"/>
          <w:lang w:val="en-GB"/>
        </w:rPr>
        <w:t xml:space="preserve">the </w:t>
      </w:r>
      <w:r w:rsidRPr="00EC0542">
        <w:rPr>
          <w:color w:val="auto"/>
          <w:lang w:val="en-GB"/>
        </w:rPr>
        <w:t xml:space="preserve">validity of student assessment by providing opportunities for non-routine and open-ended psychology contexts and applications to be explored in greater depth and breadth than is possible in an examination. </w:t>
      </w:r>
    </w:p>
    <w:p w14:paraId="7F36FAA1" w14:textId="77777777" w:rsidR="00F91ED0" w:rsidRPr="00EC0542" w:rsidRDefault="00F91ED0" w:rsidP="00BA10F6">
      <w:pPr>
        <w:pStyle w:val="VCAAbody"/>
        <w:rPr>
          <w:b/>
          <w:color w:val="auto"/>
          <w:lang w:val="en-GB"/>
        </w:rPr>
      </w:pPr>
      <w:r w:rsidRPr="00EC0542">
        <w:rPr>
          <w:b/>
          <w:color w:val="auto"/>
          <w:lang w:val="en-GB"/>
        </w:rPr>
        <w:t>The audit process</w:t>
      </w:r>
    </w:p>
    <w:p w14:paraId="7F36FAA2" w14:textId="77777777" w:rsidR="00F91ED0" w:rsidRPr="00EC0542" w:rsidRDefault="00F91ED0" w:rsidP="00BA10F6">
      <w:pPr>
        <w:pStyle w:val="VCAAbody"/>
        <w:rPr>
          <w:color w:val="auto"/>
          <w:lang w:val="en-GB"/>
        </w:rPr>
      </w:pPr>
      <w:r w:rsidRPr="00EC0542">
        <w:rPr>
          <w:color w:val="auto"/>
          <w:lang w:val="en-GB"/>
        </w:rPr>
        <w:t xml:space="preserve">The School-based </w:t>
      </w:r>
      <w:r w:rsidR="009B6064" w:rsidRPr="00EC0542">
        <w:rPr>
          <w:color w:val="auto"/>
          <w:lang w:val="en-GB"/>
        </w:rPr>
        <w:t>Assessment A</w:t>
      </w:r>
      <w:r w:rsidRPr="00EC0542">
        <w:rPr>
          <w:color w:val="auto"/>
          <w:lang w:val="en-GB"/>
        </w:rPr>
        <w:t xml:space="preserve">udit enables the VCAA to check that assessment tasks are compliant with the VCE assessment </w:t>
      </w:r>
      <w:r w:rsidR="009B6064" w:rsidRPr="00EC0542">
        <w:rPr>
          <w:color w:val="auto"/>
          <w:lang w:val="en-GB"/>
        </w:rPr>
        <w:t xml:space="preserve">principles </w:t>
      </w:r>
      <w:r w:rsidRPr="00EC0542">
        <w:rPr>
          <w:color w:val="auto"/>
          <w:lang w:val="en-GB"/>
        </w:rPr>
        <w:t xml:space="preserve">and the requirements of the </w:t>
      </w:r>
      <w:r w:rsidR="00546250" w:rsidRPr="00EC0542">
        <w:rPr>
          <w:color w:val="auto"/>
          <w:lang w:val="en-GB"/>
        </w:rPr>
        <w:t>s</w:t>
      </w:r>
      <w:r w:rsidRPr="00EC0542">
        <w:rPr>
          <w:color w:val="auto"/>
          <w:lang w:val="en-GB"/>
        </w:rPr>
        <w:t xml:space="preserve">tudy </w:t>
      </w:r>
      <w:r w:rsidR="00546250" w:rsidRPr="00EC0542">
        <w:rPr>
          <w:color w:val="auto"/>
          <w:lang w:val="en-GB"/>
        </w:rPr>
        <w:t>design</w:t>
      </w:r>
      <w:r w:rsidRPr="00EC0542">
        <w:rPr>
          <w:color w:val="auto"/>
          <w:lang w:val="en-GB"/>
        </w:rPr>
        <w:t>.</w:t>
      </w:r>
    </w:p>
    <w:p w14:paraId="7F36FAA3" w14:textId="77777777" w:rsidR="00F91ED0" w:rsidRPr="00EC0542" w:rsidRDefault="00F91ED0" w:rsidP="00BA10F6">
      <w:pPr>
        <w:pStyle w:val="VCAAbody"/>
        <w:rPr>
          <w:color w:val="auto"/>
          <w:lang w:val="en-GB"/>
        </w:rPr>
      </w:pPr>
      <w:r w:rsidRPr="00EC0542">
        <w:rPr>
          <w:color w:val="auto"/>
          <w:lang w:val="en-GB"/>
        </w:rPr>
        <w:t xml:space="preserve">Schools should ensure that all requested materials are submitted for the audit. Materials potentially required for submission are listed in the </w:t>
      </w:r>
      <w:r w:rsidRPr="00EC0542">
        <w:rPr>
          <w:i/>
          <w:color w:val="auto"/>
          <w:lang w:val="en-GB"/>
        </w:rPr>
        <w:t>VCE and VCAL Administrative Handbook</w:t>
      </w:r>
      <w:r w:rsidRPr="00EC0542">
        <w:rPr>
          <w:color w:val="auto"/>
          <w:lang w:val="en-GB"/>
        </w:rPr>
        <w:t>. If materials are not submitted as requested</w:t>
      </w:r>
      <w:r w:rsidR="009B6064" w:rsidRPr="00EC0542">
        <w:rPr>
          <w:color w:val="auto"/>
          <w:lang w:val="en-GB"/>
        </w:rPr>
        <w:t>,</w:t>
      </w:r>
      <w:r w:rsidRPr="00EC0542">
        <w:rPr>
          <w:color w:val="auto"/>
          <w:lang w:val="en-GB"/>
        </w:rPr>
        <w:t xml:space="preserve"> a judgment cannot be reached by the </w:t>
      </w:r>
      <w:r w:rsidR="002B4115" w:rsidRPr="00EC0542">
        <w:rPr>
          <w:color w:val="auto"/>
          <w:lang w:val="en-GB"/>
        </w:rPr>
        <w:t>A</w:t>
      </w:r>
      <w:r w:rsidRPr="00EC0542">
        <w:rPr>
          <w:color w:val="auto"/>
          <w:lang w:val="en-GB"/>
        </w:rPr>
        <w:t xml:space="preserve">udit </w:t>
      </w:r>
      <w:r w:rsidR="002B4115" w:rsidRPr="00EC0542">
        <w:rPr>
          <w:color w:val="auto"/>
          <w:lang w:val="en-GB"/>
        </w:rPr>
        <w:t>P</w:t>
      </w:r>
      <w:r w:rsidRPr="00EC0542">
        <w:rPr>
          <w:color w:val="auto"/>
          <w:lang w:val="en-GB"/>
        </w:rPr>
        <w:t>anel as to whether the school concerned has satisfied VCAA requirements for school-based assessment.</w:t>
      </w:r>
    </w:p>
    <w:p w14:paraId="7F36FAA4" w14:textId="77777777" w:rsidR="00F91ED0" w:rsidRPr="00EC0542" w:rsidRDefault="00F91ED0" w:rsidP="00BA10F6">
      <w:pPr>
        <w:pStyle w:val="VCAAbody"/>
        <w:rPr>
          <w:color w:val="auto"/>
          <w:lang w:val="en-GB"/>
        </w:rPr>
      </w:pPr>
      <w:r w:rsidRPr="00EC0542">
        <w:rPr>
          <w:color w:val="auto"/>
          <w:lang w:val="en-GB"/>
        </w:rPr>
        <w:t xml:space="preserve">The majority of audited schools designed and used tasks that met the requirements of the reaccredited study design and the VCE assessment principles. </w:t>
      </w:r>
      <w:r w:rsidR="00546250" w:rsidRPr="00EC0542">
        <w:rPr>
          <w:color w:val="auto"/>
          <w:lang w:val="en-GB"/>
        </w:rPr>
        <w:t xml:space="preserve">A </w:t>
      </w:r>
      <w:r w:rsidR="0041266B" w:rsidRPr="00EC0542">
        <w:rPr>
          <w:color w:val="auto"/>
          <w:lang w:val="en-GB"/>
        </w:rPr>
        <w:t>number of</w:t>
      </w:r>
      <w:r w:rsidRPr="00EC0542">
        <w:rPr>
          <w:color w:val="auto"/>
          <w:lang w:val="en-GB"/>
        </w:rPr>
        <w:t xml:space="preserve"> schools proceeded to the second stage of the audit process due to issues </w:t>
      </w:r>
      <w:r w:rsidR="0041266B" w:rsidRPr="00EC0542">
        <w:rPr>
          <w:color w:val="auto"/>
          <w:lang w:val="en-GB"/>
        </w:rPr>
        <w:t>related to</w:t>
      </w:r>
      <w:r w:rsidRPr="00EC0542">
        <w:rPr>
          <w:color w:val="auto"/>
          <w:lang w:val="en-GB"/>
        </w:rPr>
        <w:t xml:space="preserve"> the use of unmodified materials </w:t>
      </w:r>
      <w:r w:rsidR="00C16287" w:rsidRPr="00EC0542">
        <w:rPr>
          <w:color w:val="auto"/>
          <w:lang w:val="en-GB"/>
        </w:rPr>
        <w:t xml:space="preserve">that are </w:t>
      </w:r>
      <w:r w:rsidRPr="00EC0542">
        <w:rPr>
          <w:color w:val="auto"/>
          <w:lang w:val="en-GB"/>
        </w:rPr>
        <w:t>available in the public domain, such as commercial</w:t>
      </w:r>
      <w:r w:rsidR="00C16287" w:rsidRPr="00EC0542">
        <w:rPr>
          <w:color w:val="auto"/>
          <w:lang w:val="en-GB"/>
        </w:rPr>
        <w:t>ly produced tasks</w:t>
      </w:r>
      <w:r w:rsidRPr="00EC0542">
        <w:rPr>
          <w:color w:val="auto"/>
          <w:lang w:val="en-GB"/>
        </w:rPr>
        <w:t xml:space="preserve">, </w:t>
      </w:r>
      <w:r w:rsidR="00C16287" w:rsidRPr="00EC0542">
        <w:rPr>
          <w:color w:val="auto"/>
          <w:lang w:val="en-GB"/>
        </w:rPr>
        <w:t xml:space="preserve">past </w:t>
      </w:r>
      <w:r w:rsidRPr="00EC0542">
        <w:rPr>
          <w:color w:val="auto"/>
          <w:lang w:val="en-GB"/>
        </w:rPr>
        <w:t xml:space="preserve">VCAA examination questions and materials sourced from </w:t>
      </w:r>
      <w:r w:rsidR="0041266B" w:rsidRPr="00EC0542">
        <w:rPr>
          <w:color w:val="auto"/>
          <w:lang w:val="en-GB"/>
        </w:rPr>
        <w:t>teacher networks</w:t>
      </w:r>
      <w:r w:rsidR="00E152C9" w:rsidRPr="00EC0542">
        <w:rPr>
          <w:color w:val="auto"/>
          <w:lang w:val="en-GB"/>
        </w:rPr>
        <w:t xml:space="preserve">. All materials in the public domain must be modified </w:t>
      </w:r>
      <w:r w:rsidR="00151986" w:rsidRPr="00EC0542">
        <w:rPr>
          <w:color w:val="auto"/>
          <w:lang w:val="en-GB"/>
        </w:rPr>
        <w:t>s</w:t>
      </w:r>
      <w:r w:rsidR="00E152C9" w:rsidRPr="00EC0542">
        <w:rPr>
          <w:color w:val="auto"/>
          <w:lang w:val="en-GB"/>
        </w:rPr>
        <w:t>o that they are unique to the school</w:t>
      </w:r>
      <w:r w:rsidRPr="00EC0542">
        <w:rPr>
          <w:color w:val="auto"/>
          <w:lang w:val="en-GB"/>
        </w:rPr>
        <w:t xml:space="preserve">. </w:t>
      </w:r>
    </w:p>
    <w:p w14:paraId="7F36FAA5" w14:textId="77777777" w:rsidR="0041266B" w:rsidRPr="00EC0542" w:rsidRDefault="000F5060" w:rsidP="00BA10F6">
      <w:pPr>
        <w:pStyle w:val="VCAAbody"/>
        <w:rPr>
          <w:color w:val="auto"/>
          <w:lang w:val="en-GB"/>
        </w:rPr>
      </w:pPr>
      <w:r w:rsidRPr="00EC0542">
        <w:rPr>
          <w:color w:val="auto"/>
          <w:lang w:val="en-GB"/>
        </w:rPr>
        <w:t>S</w:t>
      </w:r>
      <w:r w:rsidR="0041266B" w:rsidRPr="00EC0542">
        <w:rPr>
          <w:color w:val="auto"/>
          <w:lang w:val="en-GB"/>
        </w:rPr>
        <w:t xml:space="preserve">chools that had not finalised their assessment tasks </w:t>
      </w:r>
      <w:r w:rsidRPr="00EC0542">
        <w:rPr>
          <w:color w:val="auto"/>
          <w:lang w:val="en-GB"/>
        </w:rPr>
        <w:t xml:space="preserve">at the time the audit questionnaire was completed </w:t>
      </w:r>
      <w:r w:rsidR="0041266B" w:rsidRPr="00EC0542">
        <w:rPr>
          <w:color w:val="auto"/>
          <w:lang w:val="en-GB"/>
        </w:rPr>
        <w:t>were required to outline planned activities</w:t>
      </w:r>
      <w:r w:rsidR="009B6064" w:rsidRPr="00EC0542">
        <w:rPr>
          <w:color w:val="auto"/>
          <w:lang w:val="en-GB"/>
        </w:rPr>
        <w:t xml:space="preserve"> for assessment</w:t>
      </w:r>
      <w:r w:rsidR="0041266B" w:rsidRPr="00EC0542">
        <w:rPr>
          <w:color w:val="auto"/>
          <w:lang w:val="en-GB"/>
        </w:rPr>
        <w:t xml:space="preserve">. Further information was then requested to be submitted at a later stage if the information provided was insufficient to determine whether VCAA assessment requirements had been met and/or to give teachers more time to complete the </w:t>
      </w:r>
      <w:r w:rsidRPr="00EC0542">
        <w:rPr>
          <w:color w:val="auto"/>
          <w:lang w:val="en-GB"/>
        </w:rPr>
        <w:t>audit</w:t>
      </w:r>
      <w:r w:rsidR="0041266B" w:rsidRPr="00EC0542">
        <w:rPr>
          <w:color w:val="auto"/>
          <w:lang w:val="en-GB"/>
        </w:rPr>
        <w:t>.</w:t>
      </w:r>
    </w:p>
    <w:p w14:paraId="7F36FAA6" w14:textId="77777777" w:rsidR="0041266B" w:rsidRPr="00EC0542" w:rsidRDefault="00F91ED0" w:rsidP="00BA10F6">
      <w:pPr>
        <w:pStyle w:val="VCAAbody"/>
        <w:rPr>
          <w:color w:val="auto"/>
          <w:lang w:val="en-GB"/>
        </w:rPr>
      </w:pPr>
      <w:r w:rsidRPr="00EC0542">
        <w:rPr>
          <w:color w:val="auto"/>
          <w:lang w:val="en-GB"/>
        </w:rPr>
        <w:t xml:space="preserve">Most schools reported that the </w:t>
      </w:r>
      <w:r w:rsidR="000F5060" w:rsidRPr="00EC0542">
        <w:rPr>
          <w:color w:val="auto"/>
          <w:lang w:val="en-GB"/>
        </w:rPr>
        <w:t xml:space="preserve">questionnaire </w:t>
      </w:r>
      <w:r w:rsidRPr="00EC0542">
        <w:rPr>
          <w:color w:val="auto"/>
          <w:lang w:val="en-GB"/>
        </w:rPr>
        <w:t xml:space="preserve">was a useful undertaking as it </w:t>
      </w:r>
      <w:r w:rsidR="000F5060" w:rsidRPr="00EC0542">
        <w:rPr>
          <w:color w:val="auto"/>
          <w:lang w:val="en-GB"/>
        </w:rPr>
        <w:t>provided an</w:t>
      </w:r>
      <w:r w:rsidR="0041266B" w:rsidRPr="00EC0542">
        <w:rPr>
          <w:color w:val="auto"/>
          <w:lang w:val="en-GB"/>
        </w:rPr>
        <w:t xml:space="preserve"> opportunity to evaluate their teaching of the study. The online </w:t>
      </w:r>
      <w:r w:rsidR="0041266B" w:rsidRPr="00EC0542">
        <w:rPr>
          <w:i/>
          <w:color w:val="auto"/>
          <w:lang w:val="en-GB"/>
        </w:rPr>
        <w:t>VCE Psychology</w:t>
      </w:r>
      <w:r w:rsidR="0041266B" w:rsidRPr="00EC0542">
        <w:rPr>
          <w:color w:val="auto"/>
          <w:lang w:val="en-GB"/>
        </w:rPr>
        <w:t xml:space="preserve"> </w:t>
      </w:r>
      <w:r w:rsidR="0041266B" w:rsidRPr="00EC0542">
        <w:rPr>
          <w:i/>
          <w:color w:val="auto"/>
          <w:lang w:val="en-GB"/>
        </w:rPr>
        <w:t>Advice for teachers</w:t>
      </w:r>
      <w:r w:rsidR="0041266B" w:rsidRPr="00EC0542">
        <w:rPr>
          <w:color w:val="auto"/>
          <w:lang w:val="en-GB"/>
        </w:rPr>
        <w:t xml:space="preserve"> was also identified as a useful resource for planning classroom activities, formative assessment and summative S</w:t>
      </w:r>
      <w:r w:rsidR="009B6064" w:rsidRPr="00EC0542">
        <w:rPr>
          <w:color w:val="auto"/>
          <w:lang w:val="en-GB"/>
        </w:rPr>
        <w:t xml:space="preserve">chool-assessed </w:t>
      </w:r>
      <w:r w:rsidR="000F5060" w:rsidRPr="00EC0542">
        <w:rPr>
          <w:color w:val="auto"/>
          <w:lang w:val="en-GB"/>
        </w:rPr>
        <w:t>C</w:t>
      </w:r>
      <w:r w:rsidR="009B6064" w:rsidRPr="00EC0542">
        <w:rPr>
          <w:color w:val="auto"/>
          <w:lang w:val="en-GB"/>
        </w:rPr>
        <w:t>oursework (S</w:t>
      </w:r>
      <w:r w:rsidR="0041266B" w:rsidRPr="00EC0542">
        <w:rPr>
          <w:color w:val="auto"/>
          <w:lang w:val="en-GB"/>
        </w:rPr>
        <w:t>AC</w:t>
      </w:r>
      <w:r w:rsidR="009B6064" w:rsidRPr="00EC0542">
        <w:rPr>
          <w:color w:val="auto"/>
          <w:lang w:val="en-GB"/>
        </w:rPr>
        <w:t>)</w:t>
      </w:r>
      <w:r w:rsidR="0041266B" w:rsidRPr="00EC0542">
        <w:rPr>
          <w:color w:val="auto"/>
          <w:lang w:val="en-GB"/>
        </w:rPr>
        <w:t xml:space="preserve"> task</w:t>
      </w:r>
      <w:r w:rsidR="009B6064" w:rsidRPr="00EC0542">
        <w:rPr>
          <w:color w:val="auto"/>
          <w:lang w:val="en-GB"/>
        </w:rPr>
        <w:t>s</w:t>
      </w:r>
      <w:r w:rsidR="0041266B" w:rsidRPr="00EC0542">
        <w:rPr>
          <w:color w:val="auto"/>
          <w:lang w:val="en-GB"/>
        </w:rPr>
        <w:t>.</w:t>
      </w:r>
    </w:p>
    <w:p w14:paraId="7F36FAA7" w14:textId="77777777" w:rsidR="0041266B" w:rsidRPr="00EC0542" w:rsidRDefault="0041266B" w:rsidP="00BA10F6">
      <w:pPr>
        <w:pStyle w:val="VCAAbody"/>
        <w:rPr>
          <w:b/>
          <w:color w:val="auto"/>
          <w:lang w:val="en-GB"/>
        </w:rPr>
      </w:pPr>
      <w:r w:rsidRPr="00EC0542">
        <w:rPr>
          <w:b/>
          <w:color w:val="auto"/>
          <w:lang w:val="en-GB"/>
        </w:rPr>
        <w:lastRenderedPageBreak/>
        <w:t xml:space="preserve">Assessment planning </w:t>
      </w:r>
    </w:p>
    <w:p w14:paraId="7F36FAA8" w14:textId="77777777" w:rsidR="0041266B" w:rsidRPr="00EC0542" w:rsidRDefault="0041266B" w:rsidP="00BA10F6">
      <w:pPr>
        <w:pStyle w:val="VCAAbody"/>
        <w:rPr>
          <w:color w:val="auto"/>
          <w:lang w:val="en-GB"/>
        </w:rPr>
      </w:pPr>
      <w:r w:rsidRPr="00EC0542">
        <w:rPr>
          <w:color w:val="auto"/>
          <w:lang w:val="en-GB"/>
        </w:rPr>
        <w:t xml:space="preserve">All schools provided an assessment timetable to students at the beginning of the school year, </w:t>
      </w:r>
      <w:r w:rsidR="009B6064" w:rsidRPr="00EC0542">
        <w:rPr>
          <w:color w:val="auto"/>
          <w:lang w:val="en-GB"/>
        </w:rPr>
        <w:t xml:space="preserve">or occasionally </w:t>
      </w:r>
      <w:r w:rsidRPr="00EC0542">
        <w:rPr>
          <w:color w:val="auto"/>
          <w:lang w:val="en-GB"/>
        </w:rPr>
        <w:t xml:space="preserve">during the previous year’s orientation program to assist them in planning for assessment. In many schools, SAC tasks </w:t>
      </w:r>
      <w:r w:rsidR="009B6064" w:rsidRPr="00EC0542">
        <w:rPr>
          <w:color w:val="auto"/>
          <w:lang w:val="en-GB"/>
        </w:rPr>
        <w:t xml:space="preserve">were </w:t>
      </w:r>
      <w:r w:rsidRPr="00EC0542">
        <w:rPr>
          <w:color w:val="auto"/>
          <w:lang w:val="en-GB"/>
        </w:rPr>
        <w:t>used for both formative and summative purposes.</w:t>
      </w:r>
    </w:p>
    <w:p w14:paraId="7F36FAA9" w14:textId="77777777" w:rsidR="0041266B" w:rsidRPr="00EC0542" w:rsidRDefault="0041266B" w:rsidP="00BA10F6">
      <w:pPr>
        <w:pStyle w:val="VCAAbody"/>
        <w:rPr>
          <w:color w:val="auto"/>
          <w:lang w:val="en-GB"/>
        </w:rPr>
      </w:pPr>
      <w:r w:rsidRPr="00EC0542">
        <w:rPr>
          <w:color w:val="auto"/>
          <w:lang w:val="en-GB"/>
        </w:rPr>
        <w:t xml:space="preserve">Prior to each </w:t>
      </w:r>
      <w:r w:rsidR="009B6064" w:rsidRPr="00EC0542">
        <w:rPr>
          <w:color w:val="auto"/>
          <w:lang w:val="en-GB"/>
        </w:rPr>
        <w:t>SAC</w:t>
      </w:r>
      <w:r w:rsidRPr="00EC0542">
        <w:rPr>
          <w:color w:val="auto"/>
          <w:lang w:val="en-GB"/>
        </w:rPr>
        <w:t xml:space="preserve"> task being undertaken, students should be given a clear and accurate statement of:</w:t>
      </w:r>
    </w:p>
    <w:p w14:paraId="7F36FAAA" w14:textId="77777777" w:rsidR="0041266B" w:rsidRPr="00992F5F" w:rsidRDefault="0041266B" w:rsidP="00C118E8">
      <w:pPr>
        <w:pStyle w:val="VCAAbullet"/>
      </w:pPr>
      <w:r w:rsidRPr="00992F5F">
        <w:t>the outcome being assessed</w:t>
      </w:r>
    </w:p>
    <w:p w14:paraId="7F36FAAB" w14:textId="77777777" w:rsidR="0041266B" w:rsidRPr="00EC0542" w:rsidRDefault="0041266B" w:rsidP="00C118E8">
      <w:pPr>
        <w:pStyle w:val="VCAAbullet"/>
      </w:pPr>
      <w:r w:rsidRPr="00EC0542">
        <w:t>the task type</w:t>
      </w:r>
    </w:p>
    <w:p w14:paraId="7F36FAAC" w14:textId="77777777" w:rsidR="0041266B" w:rsidRPr="00EC0542" w:rsidRDefault="0041266B" w:rsidP="00C118E8">
      <w:pPr>
        <w:pStyle w:val="VCAAbullet"/>
      </w:pPr>
      <w:r w:rsidRPr="00EC0542">
        <w:t>the requirements and conditions of the task</w:t>
      </w:r>
    </w:p>
    <w:p w14:paraId="7F36FAAD" w14:textId="77777777" w:rsidR="0041266B" w:rsidRPr="00EC0542" w:rsidRDefault="0041266B" w:rsidP="00C118E8">
      <w:pPr>
        <w:pStyle w:val="VCAAbullet"/>
      </w:pPr>
      <w:r w:rsidRPr="00EC0542">
        <w:t>the contribution of the task to the final outcome score.</w:t>
      </w:r>
    </w:p>
    <w:p w14:paraId="7F36FAAE" w14:textId="77777777" w:rsidR="0041266B" w:rsidRPr="00992F5F" w:rsidRDefault="0041266B" w:rsidP="00BA10F6">
      <w:pPr>
        <w:pStyle w:val="VCAAbody"/>
        <w:rPr>
          <w:color w:val="auto"/>
          <w:lang w:val="en-GB"/>
        </w:rPr>
      </w:pPr>
      <w:r w:rsidRPr="00992F5F">
        <w:rPr>
          <w:color w:val="auto"/>
          <w:lang w:val="en-GB"/>
        </w:rPr>
        <w:t xml:space="preserve">Most schools provided students with the assessment rubrics that </w:t>
      </w:r>
      <w:r w:rsidR="009B6064" w:rsidRPr="00992F5F">
        <w:rPr>
          <w:color w:val="auto"/>
          <w:lang w:val="en-GB"/>
        </w:rPr>
        <w:t xml:space="preserve">would be </w:t>
      </w:r>
      <w:r w:rsidRPr="00992F5F">
        <w:rPr>
          <w:color w:val="auto"/>
          <w:lang w:val="en-GB"/>
        </w:rPr>
        <w:t>used to assess the SAC task prior to the task being undertaken. Although most teachers reported using VCAA performance descriptors to assess student work, these are not mandated</w:t>
      </w:r>
      <w:r w:rsidR="009B6064" w:rsidRPr="00992F5F">
        <w:rPr>
          <w:color w:val="auto"/>
          <w:lang w:val="en-GB"/>
        </w:rPr>
        <w:t xml:space="preserve"> and</w:t>
      </w:r>
      <w:r w:rsidRPr="00992F5F">
        <w:rPr>
          <w:color w:val="auto"/>
          <w:lang w:val="en-GB"/>
        </w:rPr>
        <w:t xml:space="preserve"> in some cases</w:t>
      </w:r>
      <w:r w:rsidR="009B6064" w:rsidRPr="00992F5F">
        <w:rPr>
          <w:color w:val="auto"/>
          <w:lang w:val="en-GB"/>
        </w:rPr>
        <w:t>,</w:t>
      </w:r>
      <w:r w:rsidRPr="00992F5F">
        <w:rPr>
          <w:color w:val="auto"/>
          <w:lang w:val="en-GB"/>
        </w:rPr>
        <w:t xml:space="preserve"> school-developed marking schemes</w:t>
      </w:r>
      <w:r w:rsidR="00546250" w:rsidRPr="00992F5F">
        <w:rPr>
          <w:color w:val="auto"/>
          <w:lang w:val="en-GB"/>
        </w:rPr>
        <w:t xml:space="preserve"> may be more appropriate</w:t>
      </w:r>
      <w:r w:rsidRPr="00992F5F">
        <w:rPr>
          <w:color w:val="auto"/>
          <w:lang w:val="en-GB"/>
        </w:rPr>
        <w:t>.</w:t>
      </w:r>
    </w:p>
    <w:p w14:paraId="7F36FAAF" w14:textId="77777777" w:rsidR="0041266B" w:rsidRPr="00992F5F" w:rsidRDefault="0041266B" w:rsidP="00BA10F6">
      <w:pPr>
        <w:pStyle w:val="VCAAbody"/>
        <w:rPr>
          <w:b/>
          <w:color w:val="auto"/>
          <w:lang w:val="en-GB"/>
        </w:rPr>
      </w:pPr>
      <w:r w:rsidRPr="00992F5F">
        <w:rPr>
          <w:b/>
          <w:color w:val="auto"/>
          <w:lang w:val="en-GB"/>
        </w:rPr>
        <w:t>Task development</w:t>
      </w:r>
    </w:p>
    <w:p w14:paraId="7F36FAB0" w14:textId="77777777" w:rsidR="0041266B" w:rsidRPr="00992F5F" w:rsidRDefault="0041266B" w:rsidP="00BA10F6">
      <w:pPr>
        <w:pStyle w:val="VCAAbody"/>
        <w:rPr>
          <w:color w:val="auto"/>
          <w:lang w:val="en-GB"/>
        </w:rPr>
      </w:pPr>
      <w:r w:rsidRPr="00992F5F">
        <w:rPr>
          <w:color w:val="auto"/>
          <w:lang w:val="en-GB"/>
        </w:rPr>
        <w:t>A range of methods were used to develop SAC tasks. In most cases, practical work</w:t>
      </w:r>
      <w:r w:rsidR="00F21C43" w:rsidRPr="00992F5F">
        <w:rPr>
          <w:color w:val="auto"/>
          <w:lang w:val="en-GB"/>
        </w:rPr>
        <w:t xml:space="preserve"> and activities</w:t>
      </w:r>
      <w:r w:rsidRPr="00992F5F">
        <w:rPr>
          <w:color w:val="auto"/>
          <w:lang w:val="en-GB"/>
        </w:rPr>
        <w:t xml:space="preserve"> undertaken by students at the school</w:t>
      </w:r>
      <w:r w:rsidR="00F21C43" w:rsidRPr="00992F5F">
        <w:rPr>
          <w:color w:val="auto"/>
          <w:lang w:val="en-GB"/>
        </w:rPr>
        <w:t xml:space="preserve"> were</w:t>
      </w:r>
      <w:r w:rsidRPr="00992F5F">
        <w:rPr>
          <w:color w:val="auto"/>
          <w:lang w:val="en-GB"/>
        </w:rPr>
        <w:t xml:space="preserve"> used as a basis for developing school-specific assessment tasks. </w:t>
      </w:r>
    </w:p>
    <w:p w14:paraId="7F36FAB1" w14:textId="77777777" w:rsidR="0041266B" w:rsidRPr="00992F5F" w:rsidRDefault="0041266B" w:rsidP="00BA10F6">
      <w:pPr>
        <w:pStyle w:val="VCAAbody"/>
        <w:rPr>
          <w:color w:val="auto"/>
          <w:lang w:val="en-GB"/>
        </w:rPr>
      </w:pPr>
      <w:r w:rsidRPr="00992F5F">
        <w:rPr>
          <w:color w:val="auto"/>
          <w:lang w:val="en-GB"/>
        </w:rPr>
        <w:t>A significant proportion of audit</w:t>
      </w:r>
      <w:r w:rsidR="006A26F2" w:rsidRPr="00992F5F">
        <w:rPr>
          <w:color w:val="auto"/>
          <w:lang w:val="en-GB"/>
        </w:rPr>
        <w:t>ed</w:t>
      </w:r>
      <w:r w:rsidRPr="00992F5F">
        <w:rPr>
          <w:color w:val="auto"/>
          <w:lang w:val="en-GB"/>
        </w:rPr>
        <w:t xml:space="preserve"> schools used unmodified commercially produced materials</w:t>
      </w:r>
      <w:r w:rsidR="00F21C43" w:rsidRPr="00992F5F">
        <w:rPr>
          <w:color w:val="auto"/>
          <w:lang w:val="en-GB"/>
        </w:rPr>
        <w:t xml:space="preserve">, materials </w:t>
      </w:r>
      <w:r w:rsidR="007D1085" w:rsidRPr="00992F5F">
        <w:rPr>
          <w:color w:val="auto"/>
          <w:lang w:val="en-GB"/>
        </w:rPr>
        <w:t>from</w:t>
      </w:r>
      <w:r w:rsidR="00F21C43" w:rsidRPr="00992F5F">
        <w:rPr>
          <w:color w:val="auto"/>
          <w:lang w:val="en-GB"/>
        </w:rPr>
        <w:t xml:space="preserve"> teacher networks, </w:t>
      </w:r>
      <w:r w:rsidRPr="00992F5F">
        <w:rPr>
          <w:color w:val="auto"/>
          <w:lang w:val="en-GB"/>
        </w:rPr>
        <w:t xml:space="preserve">and/or past VCAA examination questions to develop SAC tasks. </w:t>
      </w:r>
      <w:r w:rsidR="00D12A9B" w:rsidRPr="00992F5F">
        <w:rPr>
          <w:color w:val="auto"/>
          <w:lang w:val="en-GB"/>
        </w:rPr>
        <w:t xml:space="preserve">Although all schools checked these materials against the requirements of the </w:t>
      </w:r>
      <w:r w:rsidR="00D12A9B" w:rsidRPr="00992F5F">
        <w:rPr>
          <w:i/>
          <w:color w:val="auto"/>
          <w:lang w:val="en-GB"/>
        </w:rPr>
        <w:t xml:space="preserve">VCE Psychology Study Design, </w:t>
      </w:r>
      <w:r w:rsidR="00D12A9B" w:rsidRPr="00992F5F">
        <w:rPr>
          <w:color w:val="auto"/>
          <w:lang w:val="en-GB"/>
        </w:rPr>
        <w:t>s</w:t>
      </w:r>
      <w:r w:rsidRPr="00992F5F">
        <w:rPr>
          <w:color w:val="auto"/>
          <w:lang w:val="en-GB"/>
        </w:rPr>
        <w:t xml:space="preserve">chools are reminded that </w:t>
      </w:r>
      <w:r w:rsidR="00D12A9B" w:rsidRPr="00992F5F">
        <w:rPr>
          <w:color w:val="auto"/>
          <w:lang w:val="en-GB"/>
        </w:rPr>
        <w:t xml:space="preserve">any materials available in the public domain must be significantly modified to minimise the risk that authentication issues will arise. </w:t>
      </w:r>
      <w:r w:rsidRPr="00992F5F">
        <w:rPr>
          <w:color w:val="auto"/>
          <w:lang w:val="en-GB"/>
        </w:rPr>
        <w:t xml:space="preserve">Tasks developed collaboratively with teachers </w:t>
      </w:r>
      <w:r w:rsidR="007D1085" w:rsidRPr="00992F5F">
        <w:rPr>
          <w:color w:val="auto"/>
          <w:lang w:val="en-GB"/>
        </w:rPr>
        <w:t xml:space="preserve">from other schools </w:t>
      </w:r>
      <w:r w:rsidRPr="00992F5F">
        <w:rPr>
          <w:color w:val="auto"/>
          <w:lang w:val="en-GB"/>
        </w:rPr>
        <w:t xml:space="preserve">must also be modified so that the tasks are unique to each school. In cases where it was not clear to what extent </w:t>
      </w:r>
      <w:r w:rsidR="00992F5F" w:rsidRPr="00992F5F">
        <w:rPr>
          <w:color w:val="auto"/>
          <w:lang w:val="en-GB"/>
        </w:rPr>
        <w:t>publicly</w:t>
      </w:r>
      <w:r w:rsidRPr="00992F5F">
        <w:rPr>
          <w:color w:val="auto"/>
          <w:lang w:val="en-GB"/>
        </w:rPr>
        <w:t xml:space="preserve"> available </w:t>
      </w:r>
      <w:r w:rsidR="00D12A9B" w:rsidRPr="00992F5F">
        <w:rPr>
          <w:color w:val="auto"/>
          <w:lang w:val="en-GB"/>
        </w:rPr>
        <w:t xml:space="preserve">materials </w:t>
      </w:r>
      <w:r w:rsidRPr="00992F5F">
        <w:rPr>
          <w:color w:val="auto"/>
          <w:lang w:val="en-GB"/>
        </w:rPr>
        <w:t>had been modified, schools were asked to provide the</w:t>
      </w:r>
      <w:r w:rsidR="00D12A9B" w:rsidRPr="00992F5F">
        <w:rPr>
          <w:color w:val="auto"/>
          <w:lang w:val="en-GB"/>
        </w:rPr>
        <w:t>se</w:t>
      </w:r>
      <w:r w:rsidRPr="00992F5F">
        <w:rPr>
          <w:color w:val="auto"/>
          <w:lang w:val="en-GB"/>
        </w:rPr>
        <w:t xml:space="preserve"> original </w:t>
      </w:r>
      <w:r w:rsidR="00D12A9B" w:rsidRPr="00992F5F">
        <w:rPr>
          <w:color w:val="auto"/>
          <w:lang w:val="en-GB"/>
        </w:rPr>
        <w:t>materials alongside their own</w:t>
      </w:r>
      <w:r w:rsidRPr="00992F5F">
        <w:rPr>
          <w:color w:val="auto"/>
          <w:lang w:val="en-GB"/>
        </w:rPr>
        <w:t xml:space="preserve"> modified SAC tasks as further evidence. Schools are advised that modifying previous years’ tasks may be insufficient</w:t>
      </w:r>
      <w:r w:rsidR="00F17B39" w:rsidRPr="00992F5F">
        <w:rPr>
          <w:color w:val="auto"/>
          <w:lang w:val="en-GB"/>
        </w:rPr>
        <w:t xml:space="preserve"> to ensure student work can be authenticated,</w:t>
      </w:r>
      <w:r w:rsidRPr="00992F5F">
        <w:rPr>
          <w:color w:val="auto"/>
          <w:lang w:val="en-GB"/>
        </w:rPr>
        <w:t xml:space="preserve"> </w:t>
      </w:r>
      <w:r w:rsidR="00546250" w:rsidRPr="00992F5F">
        <w:rPr>
          <w:color w:val="auto"/>
          <w:lang w:val="en-GB"/>
        </w:rPr>
        <w:t>as</w:t>
      </w:r>
      <w:r w:rsidRPr="00992F5F">
        <w:rPr>
          <w:color w:val="auto"/>
          <w:lang w:val="en-GB"/>
        </w:rPr>
        <w:t xml:space="preserve"> contexts may be too specific to develop alternat</w:t>
      </w:r>
      <w:r w:rsidR="00812C24" w:rsidRPr="00992F5F">
        <w:rPr>
          <w:color w:val="auto"/>
          <w:lang w:val="en-GB"/>
        </w:rPr>
        <w:t>iv</w:t>
      </w:r>
      <w:r w:rsidRPr="00992F5F">
        <w:rPr>
          <w:color w:val="auto"/>
          <w:lang w:val="en-GB"/>
        </w:rPr>
        <w:t xml:space="preserve">e questions. Modification of </w:t>
      </w:r>
      <w:r w:rsidR="00992F5F" w:rsidRPr="00992F5F">
        <w:rPr>
          <w:color w:val="auto"/>
          <w:lang w:val="en-GB"/>
        </w:rPr>
        <w:t>publicly</w:t>
      </w:r>
      <w:r w:rsidRPr="00992F5F">
        <w:rPr>
          <w:color w:val="auto"/>
          <w:lang w:val="en-GB"/>
        </w:rPr>
        <w:t xml:space="preserve"> available tasks may be possible through mapping of key knowledge and key science skills and then using other knowledge/skills as the basis of new questions/tasks. </w:t>
      </w:r>
    </w:p>
    <w:p w14:paraId="7F36FAB2" w14:textId="77777777" w:rsidR="0041266B" w:rsidRPr="00992F5F" w:rsidRDefault="0041266B" w:rsidP="00BA10F6">
      <w:pPr>
        <w:pStyle w:val="VCAAbody"/>
        <w:rPr>
          <w:lang w:val="en-GB"/>
        </w:rPr>
      </w:pPr>
      <w:r w:rsidRPr="00992F5F">
        <w:rPr>
          <w:color w:val="auto"/>
          <w:lang w:val="en-GB"/>
        </w:rPr>
        <w:t>A number of audit</w:t>
      </w:r>
      <w:r w:rsidR="007D1085" w:rsidRPr="00992F5F">
        <w:rPr>
          <w:color w:val="auto"/>
          <w:lang w:val="en-GB"/>
        </w:rPr>
        <w:t>ed</w:t>
      </w:r>
      <w:r w:rsidRPr="00992F5F">
        <w:rPr>
          <w:color w:val="auto"/>
          <w:lang w:val="en-GB"/>
        </w:rPr>
        <w:t xml:space="preserve"> schools did not return SAC tasks to students </w:t>
      </w:r>
      <w:r w:rsidR="00812C24" w:rsidRPr="00992F5F">
        <w:rPr>
          <w:color w:val="auto"/>
          <w:lang w:val="en-GB"/>
        </w:rPr>
        <w:t>as they</w:t>
      </w:r>
      <w:r w:rsidRPr="00992F5F">
        <w:rPr>
          <w:color w:val="auto"/>
          <w:lang w:val="en-GB"/>
        </w:rPr>
        <w:t xml:space="preserve"> </w:t>
      </w:r>
      <w:r w:rsidR="00812C24" w:rsidRPr="00992F5F">
        <w:rPr>
          <w:color w:val="auto"/>
          <w:lang w:val="en-GB"/>
        </w:rPr>
        <w:t>intended</w:t>
      </w:r>
      <w:r w:rsidRPr="00992F5F">
        <w:rPr>
          <w:color w:val="auto"/>
          <w:lang w:val="en-GB"/>
        </w:rPr>
        <w:t xml:space="preserve"> to modify these for use in the following year. Returning SAC tasks to students enables valuable feedback to be provided as well as enabling students to refer to the tasks for examination revision purposes. </w:t>
      </w:r>
      <w:r w:rsidR="00110671" w:rsidRPr="00992F5F">
        <w:rPr>
          <w:lang w:val="en-GB"/>
        </w:rPr>
        <w:t xml:space="preserve">Schools should </w:t>
      </w:r>
      <w:r w:rsidR="007D1085" w:rsidRPr="00992F5F">
        <w:rPr>
          <w:lang w:val="en-GB"/>
        </w:rPr>
        <w:t xml:space="preserve">have access </w:t>
      </w:r>
      <w:r w:rsidR="00546250" w:rsidRPr="00992F5F">
        <w:rPr>
          <w:lang w:val="en-GB"/>
        </w:rPr>
        <w:t xml:space="preserve">to </w:t>
      </w:r>
      <w:r w:rsidR="007D1085" w:rsidRPr="00992F5F">
        <w:rPr>
          <w:lang w:val="en-GB"/>
        </w:rPr>
        <w:t xml:space="preserve">completed assessment and either store it, or </w:t>
      </w:r>
      <w:r w:rsidR="00110671" w:rsidRPr="00992F5F">
        <w:rPr>
          <w:lang w:val="en-GB"/>
        </w:rPr>
        <w:t>advise students</w:t>
      </w:r>
      <w:r w:rsidR="007D1085" w:rsidRPr="00992F5F">
        <w:rPr>
          <w:lang w:val="en-GB"/>
        </w:rPr>
        <w:t xml:space="preserve"> to</w:t>
      </w:r>
      <w:r w:rsidR="00110671" w:rsidRPr="00992F5F">
        <w:rPr>
          <w:lang w:val="en-GB"/>
        </w:rPr>
        <w:t xml:space="preserve"> retain </w:t>
      </w:r>
      <w:r w:rsidR="00546250" w:rsidRPr="00992F5F">
        <w:rPr>
          <w:lang w:val="en-GB"/>
        </w:rPr>
        <w:t>it</w:t>
      </w:r>
      <w:r w:rsidR="00110671" w:rsidRPr="00992F5F">
        <w:rPr>
          <w:lang w:val="en-GB"/>
        </w:rPr>
        <w:t xml:space="preserve"> until the end of the academic year </w:t>
      </w:r>
      <w:r w:rsidR="00546250" w:rsidRPr="00992F5F">
        <w:rPr>
          <w:lang w:val="en-GB"/>
        </w:rPr>
        <w:t xml:space="preserve">that </w:t>
      </w:r>
      <w:r w:rsidR="00A03D55" w:rsidRPr="00992F5F">
        <w:rPr>
          <w:lang w:val="en-GB"/>
        </w:rPr>
        <w:t>the work was undertaken</w:t>
      </w:r>
      <w:r w:rsidR="00546250" w:rsidRPr="00992F5F">
        <w:rPr>
          <w:lang w:val="en-GB"/>
        </w:rPr>
        <w:t>.</w:t>
      </w:r>
    </w:p>
    <w:p w14:paraId="7F36FAB3" w14:textId="77777777" w:rsidR="0041266B" w:rsidRPr="00992F5F" w:rsidRDefault="0041266B" w:rsidP="00BA10F6">
      <w:pPr>
        <w:pStyle w:val="VCAAbody"/>
        <w:rPr>
          <w:color w:val="31849B" w:themeColor="accent5" w:themeShade="BF"/>
          <w:lang w:val="en-GB"/>
        </w:rPr>
      </w:pPr>
      <w:r w:rsidRPr="00992F5F">
        <w:rPr>
          <w:color w:val="auto"/>
          <w:lang w:val="en-GB"/>
        </w:rPr>
        <w:t xml:space="preserve">Overall, </w:t>
      </w:r>
      <w:r w:rsidR="001A5664" w:rsidRPr="00992F5F">
        <w:rPr>
          <w:color w:val="auto"/>
          <w:lang w:val="en-GB"/>
        </w:rPr>
        <w:t xml:space="preserve">SAC </w:t>
      </w:r>
      <w:r w:rsidRPr="00992F5F">
        <w:rPr>
          <w:color w:val="auto"/>
          <w:lang w:val="en-GB"/>
        </w:rPr>
        <w:t xml:space="preserve">tasks addressed a wide range of key knowledge </w:t>
      </w:r>
      <w:r w:rsidR="001A5664" w:rsidRPr="00992F5F">
        <w:rPr>
          <w:color w:val="auto"/>
          <w:lang w:val="en-GB"/>
        </w:rPr>
        <w:t xml:space="preserve">from the reaccredited study design </w:t>
      </w:r>
      <w:r w:rsidRPr="00992F5F">
        <w:rPr>
          <w:color w:val="auto"/>
          <w:lang w:val="en-GB"/>
        </w:rPr>
        <w:t>and required students to demonstrate relevant key science skills.</w:t>
      </w:r>
      <w:r w:rsidRPr="00992F5F">
        <w:rPr>
          <w:color w:val="31849B" w:themeColor="accent5" w:themeShade="BF"/>
          <w:lang w:val="en-GB"/>
        </w:rPr>
        <w:t xml:space="preserve"> </w:t>
      </w:r>
      <w:r w:rsidRPr="00992F5F">
        <w:rPr>
          <w:color w:val="auto"/>
          <w:lang w:val="en-GB"/>
        </w:rPr>
        <w:t>Many schools described how assessment tasks were developed to ensure that higher order/more complex questions were included and weighted appropriately. Reference was made to</w:t>
      </w:r>
      <w:r w:rsidRPr="00992F5F">
        <w:rPr>
          <w:color w:val="31849B" w:themeColor="accent5" w:themeShade="BF"/>
          <w:lang w:val="en-GB"/>
        </w:rPr>
        <w:t xml:space="preserve"> </w:t>
      </w:r>
      <w:r w:rsidRPr="00992F5F">
        <w:rPr>
          <w:color w:val="auto"/>
          <w:lang w:val="en-GB"/>
        </w:rPr>
        <w:t xml:space="preserve">the use of </w:t>
      </w:r>
      <w:r w:rsidR="00EB4909" w:rsidRPr="00992F5F">
        <w:rPr>
          <w:color w:val="auto"/>
          <w:lang w:val="en-GB"/>
        </w:rPr>
        <w:t>Bloom’s taxonomy and inclusion of questions of varying cognitive demand</w:t>
      </w:r>
      <w:r w:rsidR="00812C24" w:rsidRPr="00992F5F">
        <w:rPr>
          <w:color w:val="auto"/>
          <w:lang w:val="en-GB"/>
        </w:rPr>
        <w:t>,</w:t>
      </w:r>
      <w:r w:rsidR="00EB4909" w:rsidRPr="00992F5F">
        <w:rPr>
          <w:color w:val="auto"/>
          <w:lang w:val="en-GB"/>
        </w:rPr>
        <w:t xml:space="preserve"> from </w:t>
      </w:r>
      <w:r w:rsidR="00812C24" w:rsidRPr="00992F5F">
        <w:rPr>
          <w:color w:val="auto"/>
          <w:lang w:val="en-GB"/>
        </w:rPr>
        <w:t xml:space="preserve">questions requiring </w:t>
      </w:r>
      <w:r w:rsidR="00EB4909" w:rsidRPr="00992F5F">
        <w:rPr>
          <w:color w:val="auto"/>
          <w:lang w:val="en-GB"/>
        </w:rPr>
        <w:t>simple recall ranging through to analysis, evaluation, synthesis and application questions involving unfamiliar scenarios. Teachers also used multiple</w:t>
      </w:r>
      <w:r w:rsidR="00812C24" w:rsidRPr="00992F5F">
        <w:rPr>
          <w:color w:val="auto"/>
          <w:lang w:val="en-GB"/>
        </w:rPr>
        <w:t>-</w:t>
      </w:r>
      <w:r w:rsidR="00EB4909" w:rsidRPr="00992F5F">
        <w:rPr>
          <w:color w:val="auto"/>
          <w:lang w:val="en-GB"/>
        </w:rPr>
        <w:t xml:space="preserve">choice questions, scaffolded questions and open-ended questions to differentiate student performance. </w:t>
      </w:r>
      <w:r w:rsidR="00022333" w:rsidRPr="00992F5F">
        <w:rPr>
          <w:color w:val="auto"/>
          <w:lang w:val="en-GB"/>
        </w:rPr>
        <w:t xml:space="preserve">In some </w:t>
      </w:r>
      <w:r w:rsidR="00022333" w:rsidRPr="00992F5F">
        <w:rPr>
          <w:color w:val="auto"/>
          <w:lang w:val="en-GB"/>
        </w:rPr>
        <w:lastRenderedPageBreak/>
        <w:t xml:space="preserve">schools, the VCE assessment principle of balance was applied through the </w:t>
      </w:r>
      <w:r w:rsidRPr="00992F5F">
        <w:rPr>
          <w:color w:val="auto"/>
          <w:lang w:val="en-GB"/>
        </w:rPr>
        <w:t>deliberate selection of different task types</w:t>
      </w:r>
      <w:r w:rsidR="00022333" w:rsidRPr="00992F5F">
        <w:rPr>
          <w:color w:val="auto"/>
          <w:lang w:val="en-GB"/>
        </w:rPr>
        <w:t xml:space="preserve"> across Units 3 and 4</w:t>
      </w:r>
      <w:r w:rsidRPr="00992F5F">
        <w:rPr>
          <w:color w:val="auto"/>
          <w:lang w:val="en-GB"/>
        </w:rPr>
        <w:t xml:space="preserve">. </w:t>
      </w:r>
      <w:r w:rsidR="00022333" w:rsidRPr="00992F5F">
        <w:rPr>
          <w:color w:val="auto"/>
          <w:lang w:val="en-GB"/>
        </w:rPr>
        <w:t xml:space="preserve">Assessment rubrics reflected differentiated student performance in both </w:t>
      </w:r>
      <w:r w:rsidR="001A5664" w:rsidRPr="00992F5F">
        <w:rPr>
          <w:color w:val="auto"/>
          <w:lang w:val="en-GB"/>
        </w:rPr>
        <w:t xml:space="preserve">the key </w:t>
      </w:r>
      <w:r w:rsidR="00022333" w:rsidRPr="00992F5F">
        <w:rPr>
          <w:color w:val="auto"/>
          <w:lang w:val="en-GB"/>
        </w:rPr>
        <w:t xml:space="preserve">knowledge and </w:t>
      </w:r>
      <w:r w:rsidR="001A5664" w:rsidRPr="00992F5F">
        <w:rPr>
          <w:color w:val="auto"/>
          <w:lang w:val="en-GB"/>
        </w:rPr>
        <w:t xml:space="preserve">key science </w:t>
      </w:r>
      <w:r w:rsidR="00022333" w:rsidRPr="00992F5F">
        <w:rPr>
          <w:color w:val="auto"/>
          <w:lang w:val="en-GB"/>
        </w:rPr>
        <w:t xml:space="preserve">skills. </w:t>
      </w:r>
      <w:r w:rsidRPr="00992F5F">
        <w:rPr>
          <w:color w:val="auto"/>
          <w:lang w:val="en-GB"/>
        </w:rPr>
        <w:t xml:space="preserve"> </w:t>
      </w:r>
    </w:p>
    <w:p w14:paraId="7F36FAB4" w14:textId="77777777" w:rsidR="0041266B" w:rsidRPr="00992F5F" w:rsidRDefault="0041266B" w:rsidP="00BA10F6">
      <w:pPr>
        <w:pStyle w:val="VCAAbody"/>
        <w:rPr>
          <w:color w:val="auto"/>
          <w:lang w:val="en-GB"/>
        </w:rPr>
      </w:pPr>
      <w:r w:rsidRPr="00992F5F">
        <w:rPr>
          <w:color w:val="auto"/>
          <w:lang w:val="en-GB"/>
        </w:rPr>
        <w:t>A key finding of the audit was that many schools selected assessment tasks that largely</w:t>
      </w:r>
      <w:r w:rsidR="001A5664" w:rsidRPr="00992F5F">
        <w:rPr>
          <w:color w:val="auto"/>
          <w:lang w:val="en-GB"/>
        </w:rPr>
        <w:t xml:space="preserve"> mimicked</w:t>
      </w:r>
      <w:r w:rsidRPr="00992F5F">
        <w:rPr>
          <w:color w:val="auto"/>
          <w:lang w:val="en-GB"/>
        </w:rPr>
        <w:t xml:space="preserve"> </w:t>
      </w:r>
      <w:r w:rsidR="00E152C9" w:rsidRPr="00992F5F">
        <w:rPr>
          <w:color w:val="auto"/>
          <w:lang w:val="en-GB"/>
        </w:rPr>
        <w:t xml:space="preserve">the format of the external </w:t>
      </w:r>
      <w:r w:rsidR="00F21C43" w:rsidRPr="00992F5F">
        <w:rPr>
          <w:color w:val="auto"/>
          <w:lang w:val="en-GB"/>
        </w:rPr>
        <w:t>examination</w:t>
      </w:r>
      <w:r w:rsidR="00E152C9" w:rsidRPr="00992F5F">
        <w:rPr>
          <w:color w:val="auto"/>
          <w:lang w:val="en-GB"/>
        </w:rPr>
        <w:t>s</w:t>
      </w:r>
      <w:r w:rsidRPr="00992F5F">
        <w:rPr>
          <w:color w:val="auto"/>
          <w:lang w:val="en-GB"/>
        </w:rPr>
        <w:t xml:space="preserve">. Teachers are advised to select a suite of assessment tasks across each </w:t>
      </w:r>
      <w:r w:rsidR="001A5664" w:rsidRPr="00992F5F">
        <w:rPr>
          <w:color w:val="auto"/>
          <w:lang w:val="en-GB"/>
        </w:rPr>
        <w:t xml:space="preserve">unit </w:t>
      </w:r>
      <w:r w:rsidRPr="00992F5F">
        <w:rPr>
          <w:color w:val="auto"/>
          <w:lang w:val="en-GB"/>
        </w:rPr>
        <w:t>that provide a range of opportunities for students to demonstrate</w:t>
      </w:r>
      <w:r w:rsidR="001A5664" w:rsidRPr="00992F5F">
        <w:rPr>
          <w:color w:val="auto"/>
          <w:lang w:val="en-GB"/>
        </w:rPr>
        <w:t>,</w:t>
      </w:r>
      <w:r w:rsidRPr="00992F5F">
        <w:rPr>
          <w:color w:val="auto"/>
          <w:lang w:val="en-GB"/>
        </w:rPr>
        <w:t xml:space="preserve"> in different contexts and modes</w:t>
      </w:r>
      <w:r w:rsidR="001A5664" w:rsidRPr="00992F5F">
        <w:rPr>
          <w:color w:val="auto"/>
          <w:lang w:val="en-GB"/>
        </w:rPr>
        <w:t>,</w:t>
      </w:r>
      <w:r w:rsidRPr="00992F5F">
        <w:rPr>
          <w:color w:val="auto"/>
          <w:lang w:val="en-GB"/>
        </w:rPr>
        <w:t xml:space="preserve"> the</w:t>
      </w:r>
      <w:r w:rsidR="001A5664" w:rsidRPr="00992F5F">
        <w:rPr>
          <w:color w:val="auto"/>
          <w:lang w:val="en-GB"/>
        </w:rPr>
        <w:t xml:space="preserve">ir </w:t>
      </w:r>
      <w:r w:rsidRPr="00992F5F">
        <w:rPr>
          <w:color w:val="auto"/>
          <w:lang w:val="en-GB"/>
        </w:rPr>
        <w:t>knowledge, skills</w:t>
      </w:r>
      <w:r w:rsidR="001A5664" w:rsidRPr="00992F5F">
        <w:rPr>
          <w:color w:val="auto"/>
          <w:lang w:val="en-GB"/>
        </w:rPr>
        <w:t xml:space="preserve"> and</w:t>
      </w:r>
      <w:r w:rsidRPr="00992F5F">
        <w:rPr>
          <w:color w:val="auto"/>
          <w:lang w:val="en-GB"/>
        </w:rPr>
        <w:t xml:space="preserve"> understanding</w:t>
      </w:r>
      <w:r w:rsidR="001A5664" w:rsidRPr="00992F5F">
        <w:rPr>
          <w:color w:val="auto"/>
          <w:lang w:val="en-GB"/>
        </w:rPr>
        <w:t xml:space="preserve"> of the content as outlined</w:t>
      </w:r>
      <w:r w:rsidR="00894C34" w:rsidRPr="00992F5F">
        <w:rPr>
          <w:color w:val="auto"/>
          <w:lang w:val="en-GB"/>
        </w:rPr>
        <w:t xml:space="preserve"> </w:t>
      </w:r>
      <w:r w:rsidRPr="00992F5F">
        <w:rPr>
          <w:color w:val="auto"/>
          <w:lang w:val="en-GB"/>
        </w:rPr>
        <w:t xml:space="preserve">in the study design. </w:t>
      </w:r>
    </w:p>
    <w:p w14:paraId="7F36FAB5" w14:textId="77777777" w:rsidR="0080442E" w:rsidRPr="00992F5F" w:rsidRDefault="0080442E" w:rsidP="00BA10F6">
      <w:pPr>
        <w:pStyle w:val="VCAAbody"/>
        <w:rPr>
          <w:color w:val="auto"/>
          <w:lang w:val="en-GB"/>
        </w:rPr>
      </w:pPr>
      <w:r w:rsidRPr="00992F5F">
        <w:rPr>
          <w:color w:val="auto"/>
          <w:lang w:val="en-GB"/>
        </w:rPr>
        <w:t xml:space="preserve">A further key finding was that a number of schools </w:t>
      </w:r>
      <w:r w:rsidR="0056537E" w:rsidRPr="00992F5F">
        <w:rPr>
          <w:color w:val="auto"/>
          <w:lang w:val="en-GB"/>
        </w:rPr>
        <w:t>we</w:t>
      </w:r>
      <w:r w:rsidRPr="00992F5F">
        <w:rPr>
          <w:color w:val="auto"/>
          <w:lang w:val="en-GB"/>
        </w:rPr>
        <w:t xml:space="preserve">re over-assessing students. Although all elements of each outcome must be met by students in order to be awarded an ‘S’, a representative section of the outcome is sufficient as the basis for SAC task development. Each task should </w:t>
      </w:r>
      <w:r w:rsidR="00A03D55" w:rsidRPr="00992F5F">
        <w:rPr>
          <w:color w:val="auto"/>
          <w:lang w:val="en-GB"/>
        </w:rPr>
        <w:t>be approximately</w:t>
      </w:r>
      <w:r w:rsidRPr="00992F5F">
        <w:rPr>
          <w:color w:val="auto"/>
          <w:lang w:val="en-GB"/>
        </w:rPr>
        <w:t xml:space="preserve"> 50 minutes</w:t>
      </w:r>
      <w:r w:rsidR="005C26A6" w:rsidRPr="00992F5F">
        <w:rPr>
          <w:color w:val="auto"/>
          <w:lang w:val="en-GB"/>
        </w:rPr>
        <w:t xml:space="preserve"> in duration</w:t>
      </w:r>
      <w:r w:rsidR="004D7BF0" w:rsidRPr="00992F5F">
        <w:rPr>
          <w:color w:val="auto"/>
          <w:lang w:val="en-GB"/>
        </w:rPr>
        <w:t>. A</w:t>
      </w:r>
      <w:r w:rsidRPr="00992F5F">
        <w:rPr>
          <w:color w:val="auto"/>
          <w:lang w:val="en-GB"/>
        </w:rPr>
        <w:t xml:space="preserve">lthough more than one task may be set for each </w:t>
      </w:r>
      <w:r w:rsidR="0056537E" w:rsidRPr="00992F5F">
        <w:rPr>
          <w:color w:val="auto"/>
          <w:lang w:val="en-GB"/>
        </w:rPr>
        <w:t>outcome</w:t>
      </w:r>
      <w:r w:rsidRPr="00992F5F">
        <w:rPr>
          <w:color w:val="auto"/>
          <w:lang w:val="en-GB"/>
        </w:rPr>
        <w:t xml:space="preserve">, many schools </w:t>
      </w:r>
      <w:r w:rsidR="004D7BF0" w:rsidRPr="00992F5F">
        <w:rPr>
          <w:color w:val="auto"/>
          <w:lang w:val="en-GB"/>
        </w:rPr>
        <w:t xml:space="preserve">chose to </w:t>
      </w:r>
      <w:r w:rsidRPr="00992F5F">
        <w:rPr>
          <w:color w:val="auto"/>
          <w:lang w:val="en-GB"/>
        </w:rPr>
        <w:t xml:space="preserve">only set a single task. </w:t>
      </w:r>
    </w:p>
    <w:p w14:paraId="7F36FAB6" w14:textId="77777777" w:rsidR="0041266B" w:rsidRPr="00992F5F" w:rsidRDefault="0041266B" w:rsidP="00BA10F6">
      <w:pPr>
        <w:pStyle w:val="VCAAbody"/>
        <w:rPr>
          <w:color w:val="31849B" w:themeColor="accent5" w:themeShade="BF"/>
          <w:lang w:val="en-GB"/>
        </w:rPr>
      </w:pPr>
      <w:r w:rsidRPr="00992F5F">
        <w:rPr>
          <w:color w:val="auto"/>
          <w:lang w:val="en-GB"/>
        </w:rPr>
        <w:t>Material</w:t>
      </w:r>
      <w:r w:rsidR="004D7BF0" w:rsidRPr="00992F5F">
        <w:rPr>
          <w:color w:val="auto"/>
          <w:lang w:val="en-GB"/>
        </w:rPr>
        <w:t>s</w:t>
      </w:r>
      <w:r w:rsidRPr="00992F5F">
        <w:rPr>
          <w:color w:val="auto"/>
          <w:lang w:val="en-GB"/>
        </w:rPr>
        <w:t xml:space="preserve"> require</w:t>
      </w:r>
      <w:r w:rsidR="004D7BF0" w:rsidRPr="00992F5F">
        <w:rPr>
          <w:color w:val="auto"/>
          <w:lang w:val="en-GB"/>
        </w:rPr>
        <w:t>d</w:t>
      </w:r>
      <w:r w:rsidRPr="00992F5F">
        <w:rPr>
          <w:color w:val="auto"/>
          <w:lang w:val="en-GB"/>
        </w:rPr>
        <w:t xml:space="preserve"> for SAC tasks were, in general, similar to </w:t>
      </w:r>
      <w:r w:rsidR="00D12A9B" w:rsidRPr="00992F5F">
        <w:rPr>
          <w:color w:val="auto"/>
          <w:lang w:val="en-GB"/>
        </w:rPr>
        <w:t xml:space="preserve">those required for the </w:t>
      </w:r>
      <w:r w:rsidRPr="00992F5F">
        <w:rPr>
          <w:color w:val="auto"/>
          <w:lang w:val="en-GB"/>
        </w:rPr>
        <w:t>external examination. Access to pre-written notes in students’ logbooks or from external excursions were also permitted in situations where the school kept the student work prior to the SAC task. Students were also</w:t>
      </w:r>
      <w:r w:rsidR="00E152C9" w:rsidRPr="00992F5F">
        <w:rPr>
          <w:color w:val="auto"/>
          <w:lang w:val="en-GB"/>
        </w:rPr>
        <w:t xml:space="preserve"> provided clear</w:t>
      </w:r>
      <w:r w:rsidRPr="00992F5F">
        <w:rPr>
          <w:color w:val="auto"/>
          <w:lang w:val="en-GB"/>
        </w:rPr>
        <w:t xml:space="preserve"> instruct</w:t>
      </w:r>
      <w:r w:rsidR="00E152C9" w:rsidRPr="00992F5F">
        <w:rPr>
          <w:color w:val="auto"/>
          <w:lang w:val="en-GB"/>
        </w:rPr>
        <w:t>ions</w:t>
      </w:r>
      <w:r w:rsidRPr="00992F5F">
        <w:rPr>
          <w:color w:val="auto"/>
          <w:lang w:val="en-GB"/>
        </w:rPr>
        <w:t xml:space="preserve"> as to what materials could not be used during SAC tasks. </w:t>
      </w:r>
    </w:p>
    <w:p w14:paraId="7F36FAB7" w14:textId="77777777" w:rsidR="00E21F68" w:rsidRPr="00992F5F" w:rsidRDefault="00E21F68" w:rsidP="00BA10F6">
      <w:pPr>
        <w:pStyle w:val="VCAAbody"/>
        <w:rPr>
          <w:b/>
          <w:color w:val="auto"/>
          <w:lang w:val="en-GB"/>
        </w:rPr>
      </w:pPr>
      <w:r w:rsidRPr="00992F5F">
        <w:rPr>
          <w:b/>
          <w:color w:val="auto"/>
          <w:lang w:val="en-GB"/>
        </w:rPr>
        <w:t>Authentication</w:t>
      </w:r>
    </w:p>
    <w:p w14:paraId="7F36FAB8" w14:textId="77777777" w:rsidR="00E21F68" w:rsidRPr="00992F5F" w:rsidRDefault="00E21F68" w:rsidP="00BA10F6">
      <w:pPr>
        <w:pStyle w:val="VCAAbody"/>
        <w:rPr>
          <w:color w:val="31849B" w:themeColor="accent5" w:themeShade="BF"/>
          <w:lang w:val="en-GB"/>
        </w:rPr>
      </w:pPr>
      <w:r w:rsidRPr="00992F5F">
        <w:rPr>
          <w:color w:val="auto"/>
          <w:lang w:val="en-GB"/>
        </w:rPr>
        <w:t xml:space="preserve">All schools audited indicated that SAC tasks were completed under </w:t>
      </w:r>
      <w:r w:rsidR="005C26A6" w:rsidRPr="00992F5F">
        <w:rPr>
          <w:color w:val="auto"/>
          <w:lang w:val="en-GB"/>
        </w:rPr>
        <w:t xml:space="preserve">teacher </w:t>
      </w:r>
      <w:r w:rsidRPr="00992F5F">
        <w:rPr>
          <w:color w:val="auto"/>
          <w:lang w:val="en-GB"/>
        </w:rPr>
        <w:t xml:space="preserve">supervision, making authentication of student work less problematic. </w:t>
      </w:r>
      <w:r w:rsidR="00D12A9B" w:rsidRPr="00992F5F">
        <w:rPr>
          <w:color w:val="auto"/>
          <w:lang w:val="en-GB"/>
        </w:rPr>
        <w:t>Where SAC tasks involved preparatory data generation and/or laboratory work (such as ‘annotations of activities or investigations from a practical logbook’ or ‘a report of a practical activity’), students were often required to keep their logbooks at school</w:t>
      </w:r>
      <w:r w:rsidR="00E451DA" w:rsidRPr="00992F5F">
        <w:rPr>
          <w:color w:val="auto"/>
          <w:lang w:val="en-GB"/>
        </w:rPr>
        <w:t>, ensuring</w:t>
      </w:r>
      <w:r w:rsidR="00D12A9B" w:rsidRPr="00992F5F">
        <w:rPr>
          <w:color w:val="auto"/>
          <w:lang w:val="en-GB"/>
        </w:rPr>
        <w:t xml:space="preserve"> </w:t>
      </w:r>
      <w:r w:rsidR="00E451DA" w:rsidRPr="00992F5F">
        <w:rPr>
          <w:color w:val="auto"/>
          <w:lang w:val="en-GB"/>
        </w:rPr>
        <w:t xml:space="preserve">their work could be authenticated. </w:t>
      </w:r>
      <w:r w:rsidRPr="00992F5F">
        <w:rPr>
          <w:color w:val="auto"/>
          <w:lang w:val="en-GB"/>
        </w:rPr>
        <w:t>Schools with multiple classes and more than one teacher indicated marking consistency was achieved through the use of a prepared answer sheet, discussion and/or cross-marking. For schools with only one Psychology class, marking validation was often achieved by working with another Psychology teacher</w:t>
      </w:r>
      <w:r w:rsidR="005C26A6" w:rsidRPr="00992F5F">
        <w:rPr>
          <w:color w:val="auto"/>
          <w:lang w:val="en-GB"/>
        </w:rPr>
        <w:t>, either</w:t>
      </w:r>
      <w:r w:rsidRPr="00992F5F">
        <w:rPr>
          <w:color w:val="auto"/>
          <w:lang w:val="en-GB"/>
        </w:rPr>
        <w:t xml:space="preserve"> within the school or at a different school</w:t>
      </w:r>
      <w:r w:rsidR="005C26A6" w:rsidRPr="00992F5F">
        <w:rPr>
          <w:color w:val="auto"/>
          <w:lang w:val="en-GB"/>
        </w:rPr>
        <w:t>,</w:t>
      </w:r>
      <w:r w:rsidRPr="00992F5F">
        <w:rPr>
          <w:color w:val="auto"/>
          <w:lang w:val="en-GB"/>
        </w:rPr>
        <w:t xml:space="preserve"> to mark a sample of ‘top’, middle’ and ‘low’ student work. These practices are important </w:t>
      </w:r>
      <w:r w:rsidR="005C26A6" w:rsidRPr="00992F5F">
        <w:rPr>
          <w:color w:val="auto"/>
          <w:lang w:val="en-GB"/>
        </w:rPr>
        <w:t>to</w:t>
      </w:r>
      <w:r w:rsidRPr="00992F5F">
        <w:rPr>
          <w:color w:val="auto"/>
          <w:lang w:val="en-GB"/>
        </w:rPr>
        <w:t xml:space="preserve"> ensur</w:t>
      </w:r>
      <w:r w:rsidR="005C26A6" w:rsidRPr="00992F5F">
        <w:rPr>
          <w:color w:val="auto"/>
          <w:lang w:val="en-GB"/>
        </w:rPr>
        <w:t>e</w:t>
      </w:r>
      <w:r w:rsidRPr="00992F5F">
        <w:rPr>
          <w:color w:val="auto"/>
          <w:lang w:val="en-GB"/>
        </w:rPr>
        <w:t xml:space="preserve"> an accurate student rank order is attained.</w:t>
      </w:r>
    </w:p>
    <w:p w14:paraId="7F36FAB9" w14:textId="77777777" w:rsidR="00E21F68" w:rsidRPr="00992F5F" w:rsidRDefault="00E21F68" w:rsidP="00BA10F6">
      <w:pPr>
        <w:pStyle w:val="VCAAbody"/>
        <w:rPr>
          <w:b/>
          <w:color w:val="auto"/>
          <w:lang w:val="en-GB"/>
        </w:rPr>
      </w:pPr>
      <w:r w:rsidRPr="00992F5F">
        <w:rPr>
          <w:color w:val="auto"/>
          <w:lang w:val="en-GB"/>
        </w:rPr>
        <w:t xml:space="preserve">Schools need to be aware of the authentication requirements set out in the </w:t>
      </w:r>
      <w:r w:rsidRPr="00992F5F">
        <w:rPr>
          <w:i/>
          <w:color w:val="auto"/>
          <w:lang w:val="en-GB"/>
        </w:rPr>
        <w:t>VCE and VCAL Administrative Handbook</w:t>
      </w:r>
      <w:r w:rsidRPr="00992F5F">
        <w:rPr>
          <w:color w:val="auto"/>
          <w:lang w:val="en-GB"/>
        </w:rPr>
        <w:t xml:space="preserve">. Any work set over an extended period of time should include a process for authentication of student work. Most schools provided details about the procedure used to authenticate student work that included how logbooks were used by students and monitored by the teacher. It is recommended that particular attention is paid to authentication for Unit 4 Outcome 3 and that as much work as possible is observed, completed in class, </w:t>
      </w:r>
      <w:r w:rsidR="00C118E8" w:rsidRPr="00992F5F">
        <w:rPr>
          <w:color w:val="auto"/>
          <w:lang w:val="en-GB"/>
        </w:rPr>
        <w:t>initialled</w:t>
      </w:r>
      <w:r w:rsidRPr="00992F5F">
        <w:rPr>
          <w:color w:val="auto"/>
          <w:lang w:val="en-GB"/>
        </w:rPr>
        <w:t xml:space="preserve"> and dated by the teacher on a regular basis.</w:t>
      </w:r>
    </w:p>
    <w:p w14:paraId="7F36FABA" w14:textId="77777777" w:rsidR="00E21F68" w:rsidRPr="00992F5F" w:rsidRDefault="00E21F68" w:rsidP="00BA10F6">
      <w:pPr>
        <w:pStyle w:val="VCAAbody"/>
        <w:rPr>
          <w:b/>
          <w:color w:val="auto"/>
          <w:lang w:val="en-GB"/>
        </w:rPr>
      </w:pPr>
      <w:r w:rsidRPr="00992F5F">
        <w:rPr>
          <w:b/>
          <w:color w:val="auto"/>
          <w:lang w:val="en-GB"/>
        </w:rPr>
        <w:t>Practical work</w:t>
      </w:r>
      <w:r w:rsidR="00501C95" w:rsidRPr="00992F5F">
        <w:rPr>
          <w:b/>
          <w:color w:val="auto"/>
          <w:lang w:val="en-GB"/>
        </w:rPr>
        <w:t xml:space="preserve"> and field work</w:t>
      </w:r>
    </w:p>
    <w:p w14:paraId="7F36FABB" w14:textId="77777777" w:rsidR="00AA212F" w:rsidRPr="00992F5F" w:rsidRDefault="00AA212F" w:rsidP="00BA10F6">
      <w:pPr>
        <w:pStyle w:val="VCAAbody"/>
        <w:rPr>
          <w:color w:val="auto"/>
          <w:lang w:val="en-GB"/>
        </w:rPr>
      </w:pPr>
      <w:r w:rsidRPr="00992F5F">
        <w:rPr>
          <w:color w:val="auto"/>
          <w:lang w:val="en-GB"/>
        </w:rPr>
        <w:t>Practical work is a central component of learning and assessment. Practical work in Unit 3</w:t>
      </w:r>
      <w:r w:rsidR="00710037" w:rsidRPr="00992F5F">
        <w:rPr>
          <w:color w:val="auto"/>
          <w:lang w:val="en-GB"/>
        </w:rPr>
        <w:t xml:space="preserve"> i</w:t>
      </w:r>
      <w:r w:rsidRPr="00992F5F">
        <w:rPr>
          <w:color w:val="auto"/>
          <w:lang w:val="en-GB"/>
        </w:rPr>
        <w:t>ncluded: teacher-led activities; practical demonstrations</w:t>
      </w:r>
      <w:r w:rsidR="005C26A6" w:rsidRPr="00992F5F">
        <w:rPr>
          <w:color w:val="auto"/>
          <w:lang w:val="en-GB"/>
        </w:rPr>
        <w:t>;</w:t>
      </w:r>
      <w:r w:rsidRPr="00992F5F">
        <w:rPr>
          <w:color w:val="auto"/>
          <w:lang w:val="en-GB"/>
        </w:rPr>
        <w:t xml:space="preserve"> monitored logbook activities</w:t>
      </w:r>
      <w:r w:rsidR="005C26A6" w:rsidRPr="00992F5F">
        <w:rPr>
          <w:color w:val="auto"/>
          <w:lang w:val="en-GB"/>
        </w:rPr>
        <w:t>;</w:t>
      </w:r>
      <w:r w:rsidRPr="00992F5F">
        <w:rPr>
          <w:color w:val="auto"/>
          <w:lang w:val="en-GB"/>
        </w:rPr>
        <w:t xml:space="preserve"> use of primary and secondary data to draw conclusions and generalisations; student-directed investigations; and simulations.</w:t>
      </w:r>
      <w:r w:rsidR="00BB781C" w:rsidRPr="00992F5F">
        <w:rPr>
          <w:color w:val="auto"/>
          <w:lang w:val="en-GB"/>
        </w:rPr>
        <w:t xml:space="preserve"> Schools reported clear processes for ensuring that all activities complied with relevant ethical guidelines and codes of conduct, as well as being compliant with health and safety requirements.</w:t>
      </w:r>
    </w:p>
    <w:p w14:paraId="7F36FABC" w14:textId="77777777" w:rsidR="00E21F68" w:rsidRPr="00992F5F" w:rsidRDefault="00E21F68" w:rsidP="00BA10F6">
      <w:pPr>
        <w:pStyle w:val="VCAAbody"/>
        <w:rPr>
          <w:color w:val="auto"/>
          <w:lang w:val="en-GB"/>
        </w:rPr>
      </w:pPr>
      <w:r w:rsidRPr="00992F5F">
        <w:rPr>
          <w:color w:val="auto"/>
          <w:lang w:val="en-GB"/>
        </w:rPr>
        <w:lastRenderedPageBreak/>
        <w:t xml:space="preserve">Most schools followed the recommendations in the study design related to hours of practical work to be undertaken in each area of study. Schools allocating only a few hours to undertaking and reporting on the student-designed investigation in Unit 4 Area of Study 3 were advised to review their timelines so that explicit teaching of relevant key knowledge and key </w:t>
      </w:r>
      <w:r w:rsidR="00A03D55" w:rsidRPr="00992F5F">
        <w:rPr>
          <w:color w:val="auto"/>
          <w:lang w:val="en-GB"/>
        </w:rPr>
        <w:t xml:space="preserve">science </w:t>
      </w:r>
      <w:r w:rsidRPr="00992F5F">
        <w:rPr>
          <w:color w:val="auto"/>
          <w:lang w:val="en-GB"/>
        </w:rPr>
        <w:t>skills as well as the provision of student feedback occurred in future. A few schools undertook significantly more practical work than is indicated in the study design</w:t>
      </w:r>
      <w:r w:rsidR="00710037" w:rsidRPr="00992F5F">
        <w:rPr>
          <w:color w:val="auto"/>
          <w:lang w:val="en-GB"/>
        </w:rPr>
        <w:t>. T</w:t>
      </w:r>
      <w:r w:rsidRPr="00992F5F">
        <w:rPr>
          <w:color w:val="auto"/>
          <w:lang w:val="en-GB"/>
        </w:rPr>
        <w:t>his is a school</w:t>
      </w:r>
      <w:r w:rsidR="00710037" w:rsidRPr="00992F5F">
        <w:rPr>
          <w:color w:val="auto"/>
          <w:lang w:val="en-GB"/>
        </w:rPr>
        <w:t>-based</w:t>
      </w:r>
      <w:r w:rsidRPr="00992F5F">
        <w:rPr>
          <w:color w:val="auto"/>
          <w:lang w:val="en-GB"/>
        </w:rPr>
        <w:t xml:space="preserve"> decision. Most schools provided a comprehensive set of practical activities that covered a wide range of key knowledge and key science skills. Logbooks </w:t>
      </w:r>
      <w:r w:rsidR="0056537E" w:rsidRPr="00992F5F">
        <w:rPr>
          <w:color w:val="auto"/>
          <w:lang w:val="en-GB"/>
        </w:rPr>
        <w:t>we</w:t>
      </w:r>
      <w:r w:rsidRPr="00992F5F">
        <w:rPr>
          <w:color w:val="auto"/>
          <w:lang w:val="en-GB"/>
        </w:rPr>
        <w:t xml:space="preserve">re used extensively. </w:t>
      </w:r>
    </w:p>
    <w:p w14:paraId="7F36FABD" w14:textId="77777777" w:rsidR="000D049C" w:rsidRPr="00992F5F" w:rsidRDefault="00A119E7" w:rsidP="00BA10F6">
      <w:pPr>
        <w:pStyle w:val="VCAAbody"/>
        <w:rPr>
          <w:color w:val="auto"/>
          <w:lang w:val="en-GB"/>
        </w:rPr>
      </w:pPr>
      <w:r w:rsidRPr="00992F5F">
        <w:rPr>
          <w:color w:val="auto"/>
          <w:lang w:val="en-GB"/>
        </w:rPr>
        <w:t xml:space="preserve">Most practical work </w:t>
      </w:r>
      <w:r w:rsidR="00710037" w:rsidRPr="00992F5F">
        <w:rPr>
          <w:color w:val="auto"/>
          <w:lang w:val="en-GB"/>
        </w:rPr>
        <w:t>wa</w:t>
      </w:r>
      <w:r w:rsidRPr="00992F5F">
        <w:rPr>
          <w:color w:val="auto"/>
          <w:lang w:val="en-GB"/>
        </w:rPr>
        <w:t xml:space="preserve">s undertaken in the classroom or, less frequently, in a school laboratory. </w:t>
      </w:r>
      <w:r w:rsidR="00E152C9" w:rsidRPr="00992F5F">
        <w:rPr>
          <w:color w:val="auto"/>
          <w:lang w:val="en-GB"/>
        </w:rPr>
        <w:t>Some s</w:t>
      </w:r>
      <w:r w:rsidRPr="00992F5F">
        <w:rPr>
          <w:color w:val="auto"/>
          <w:lang w:val="en-GB"/>
        </w:rPr>
        <w:t xml:space="preserve">chools reported </w:t>
      </w:r>
      <w:r w:rsidR="00E152C9" w:rsidRPr="00992F5F">
        <w:rPr>
          <w:color w:val="auto"/>
          <w:lang w:val="en-GB"/>
        </w:rPr>
        <w:t xml:space="preserve">undertaking </w:t>
      </w:r>
      <w:r w:rsidRPr="00992F5F">
        <w:rPr>
          <w:color w:val="auto"/>
          <w:lang w:val="en-GB"/>
        </w:rPr>
        <w:t>excursions or incursions</w:t>
      </w:r>
      <w:r w:rsidR="00E152C9" w:rsidRPr="00992F5F">
        <w:rPr>
          <w:color w:val="auto"/>
          <w:lang w:val="en-GB"/>
        </w:rPr>
        <w:t>, typically</w:t>
      </w:r>
      <w:r w:rsidRPr="00992F5F">
        <w:rPr>
          <w:color w:val="auto"/>
          <w:lang w:val="en-GB"/>
        </w:rPr>
        <w:t xml:space="preserve"> related to investigations </w:t>
      </w:r>
      <w:r w:rsidR="00D01295" w:rsidRPr="00992F5F">
        <w:rPr>
          <w:color w:val="auto"/>
          <w:lang w:val="en-GB"/>
        </w:rPr>
        <w:t>related to</w:t>
      </w:r>
      <w:r w:rsidRPr="00992F5F">
        <w:rPr>
          <w:color w:val="auto"/>
          <w:lang w:val="en-GB"/>
        </w:rPr>
        <w:t xml:space="preserve"> sleep</w:t>
      </w:r>
      <w:r w:rsidR="000D049C" w:rsidRPr="00992F5F">
        <w:rPr>
          <w:color w:val="auto"/>
          <w:lang w:val="en-GB"/>
        </w:rPr>
        <w:t>.</w:t>
      </w:r>
      <w:r w:rsidR="00D01295" w:rsidRPr="00992F5F">
        <w:rPr>
          <w:color w:val="auto"/>
          <w:lang w:val="en-GB"/>
        </w:rPr>
        <w:t xml:space="preserve"> </w:t>
      </w:r>
      <w:r w:rsidR="00BA2D13" w:rsidRPr="00992F5F">
        <w:rPr>
          <w:color w:val="auto"/>
          <w:lang w:val="en-GB"/>
        </w:rPr>
        <w:t>External resources were also used for investigating physical and psychological responses to stress,</w:t>
      </w:r>
      <w:r w:rsidR="009F362A" w:rsidRPr="00992F5F">
        <w:rPr>
          <w:color w:val="auto"/>
          <w:lang w:val="en-GB"/>
        </w:rPr>
        <w:t xml:space="preserve"> and examining mental health through artworks.</w:t>
      </w:r>
      <w:r w:rsidR="00BA2D13" w:rsidRPr="00992F5F">
        <w:rPr>
          <w:color w:val="auto"/>
          <w:lang w:val="en-GB"/>
        </w:rPr>
        <w:t xml:space="preserve"> </w:t>
      </w:r>
      <w:r w:rsidR="00D01295" w:rsidRPr="00992F5F">
        <w:rPr>
          <w:color w:val="auto"/>
          <w:lang w:val="en-GB"/>
        </w:rPr>
        <w:t xml:space="preserve">In some schools, students </w:t>
      </w:r>
      <w:r w:rsidR="00147F80" w:rsidRPr="00992F5F">
        <w:rPr>
          <w:color w:val="auto"/>
          <w:lang w:val="en-GB"/>
        </w:rPr>
        <w:t>we</w:t>
      </w:r>
      <w:r w:rsidR="00D01295" w:rsidRPr="00992F5F">
        <w:rPr>
          <w:color w:val="auto"/>
          <w:lang w:val="en-GB"/>
        </w:rPr>
        <w:t>re introduced to the idea of field work, the generation of primary data, and the collection of secondary data</w:t>
      </w:r>
      <w:r w:rsidR="00EF5B6F" w:rsidRPr="00992F5F">
        <w:rPr>
          <w:color w:val="auto"/>
          <w:lang w:val="en-GB"/>
        </w:rPr>
        <w:t xml:space="preserve"> through a number of data-generating activities in class, </w:t>
      </w:r>
      <w:r w:rsidR="00147F80" w:rsidRPr="00992F5F">
        <w:rPr>
          <w:color w:val="auto"/>
          <w:lang w:val="en-GB"/>
        </w:rPr>
        <w:t xml:space="preserve">such as </w:t>
      </w:r>
      <w:r w:rsidR="00EF5B6F" w:rsidRPr="00992F5F">
        <w:rPr>
          <w:color w:val="auto"/>
          <w:lang w:val="en-GB"/>
        </w:rPr>
        <w:t>using other students in the class as experiment participants</w:t>
      </w:r>
      <w:r w:rsidR="00147F80" w:rsidRPr="00992F5F">
        <w:rPr>
          <w:color w:val="auto"/>
          <w:lang w:val="en-GB"/>
        </w:rPr>
        <w:t>. This allowed for</w:t>
      </w:r>
      <w:r w:rsidR="00EF5B6F" w:rsidRPr="00992F5F">
        <w:rPr>
          <w:color w:val="auto"/>
          <w:lang w:val="en-GB"/>
        </w:rPr>
        <w:t xml:space="preserve"> preparation for the student-designed practical investigation in Unit 4</w:t>
      </w:r>
      <w:r w:rsidR="00AA032E" w:rsidRPr="00992F5F">
        <w:rPr>
          <w:color w:val="auto"/>
          <w:lang w:val="en-GB"/>
        </w:rPr>
        <w:t>,</w:t>
      </w:r>
      <w:r w:rsidR="00EF5B6F" w:rsidRPr="00992F5F">
        <w:rPr>
          <w:color w:val="auto"/>
          <w:lang w:val="en-GB"/>
        </w:rPr>
        <w:t xml:space="preserve"> which often involved students in other classes at different year levels, as well as family and friends.</w:t>
      </w:r>
      <w:r w:rsidR="00D01295" w:rsidRPr="00992F5F">
        <w:rPr>
          <w:color w:val="auto"/>
          <w:lang w:val="en-GB"/>
        </w:rPr>
        <w:t xml:space="preserve"> </w:t>
      </w:r>
      <w:r w:rsidR="00BA2D13" w:rsidRPr="00992F5F">
        <w:rPr>
          <w:color w:val="auto"/>
          <w:lang w:val="en-GB"/>
        </w:rPr>
        <w:t>An eyewitness report scenario was established in a number of audit</w:t>
      </w:r>
      <w:r w:rsidR="00147F80" w:rsidRPr="00992F5F">
        <w:rPr>
          <w:color w:val="auto"/>
          <w:lang w:val="en-GB"/>
        </w:rPr>
        <w:t>ed</w:t>
      </w:r>
      <w:r w:rsidR="00BA2D13" w:rsidRPr="00992F5F">
        <w:rPr>
          <w:color w:val="auto"/>
          <w:lang w:val="en-GB"/>
        </w:rPr>
        <w:t xml:space="preserve"> schools. Interviews and surveys were also reported by some schools.</w:t>
      </w:r>
    </w:p>
    <w:p w14:paraId="7F36FABE" w14:textId="77777777" w:rsidR="00BA2D13" w:rsidRPr="00992F5F" w:rsidRDefault="00BA2D13" w:rsidP="00BA10F6">
      <w:pPr>
        <w:pStyle w:val="VCAAbody"/>
        <w:rPr>
          <w:color w:val="auto"/>
          <w:lang w:val="en-GB"/>
        </w:rPr>
      </w:pPr>
      <w:r w:rsidRPr="00992F5F">
        <w:rPr>
          <w:color w:val="auto"/>
          <w:lang w:val="en-GB"/>
        </w:rPr>
        <w:t>Schools are reminded that practical activities and fieldwork involving human subjects require ethical consent to be obtained from participants and debriefing procedures to be followed.</w:t>
      </w:r>
      <w:r w:rsidR="00A03D55" w:rsidRPr="00992F5F">
        <w:rPr>
          <w:color w:val="auto"/>
          <w:lang w:val="en-GB"/>
        </w:rPr>
        <w:t xml:space="preserve"> Further advice regarding the ethical conduct of experimental investigations is provided in the </w:t>
      </w:r>
      <w:r w:rsidR="00A03D55" w:rsidRPr="00992F5F">
        <w:rPr>
          <w:i/>
          <w:color w:val="auto"/>
          <w:lang w:val="en-GB"/>
        </w:rPr>
        <w:t>VCE Psychology Study Design</w:t>
      </w:r>
      <w:r w:rsidR="00A03D55" w:rsidRPr="00992F5F">
        <w:rPr>
          <w:color w:val="auto"/>
          <w:lang w:val="en-GB"/>
        </w:rPr>
        <w:t>.</w:t>
      </w:r>
    </w:p>
    <w:p w14:paraId="7F36FABF" w14:textId="77777777" w:rsidR="00A03D55" w:rsidRPr="00992F5F" w:rsidRDefault="0084289F" w:rsidP="00BA10F6">
      <w:pPr>
        <w:pStyle w:val="VCAAbody"/>
        <w:rPr>
          <w:b/>
          <w:lang w:val="en-GB"/>
        </w:rPr>
      </w:pPr>
      <w:r w:rsidRPr="00992F5F">
        <w:rPr>
          <w:color w:val="auto"/>
          <w:lang w:val="en-GB"/>
        </w:rPr>
        <w:t>All audit</w:t>
      </w:r>
      <w:r w:rsidR="006F7FED" w:rsidRPr="00992F5F">
        <w:rPr>
          <w:color w:val="auto"/>
          <w:lang w:val="en-GB"/>
        </w:rPr>
        <w:t>ed</w:t>
      </w:r>
      <w:r w:rsidRPr="00992F5F">
        <w:rPr>
          <w:color w:val="auto"/>
          <w:lang w:val="en-GB"/>
        </w:rPr>
        <w:t xml:space="preserve"> schools had in place thorough and appropriate processes related to authentication of student work, and student redemption of an ‘N’ outcome.</w:t>
      </w:r>
    </w:p>
    <w:p w14:paraId="7F36FAC0" w14:textId="77777777" w:rsidR="00E21F68" w:rsidRPr="00992F5F" w:rsidRDefault="00E21F68" w:rsidP="00BA10F6">
      <w:pPr>
        <w:pStyle w:val="VCAAbody"/>
        <w:rPr>
          <w:b/>
          <w:color w:val="31849B" w:themeColor="accent5" w:themeShade="BF"/>
          <w:lang w:val="en-GB"/>
        </w:rPr>
      </w:pPr>
      <w:r w:rsidRPr="00992F5F">
        <w:rPr>
          <w:b/>
          <w:color w:val="auto"/>
          <w:lang w:val="en-GB"/>
        </w:rPr>
        <w:t xml:space="preserve">Student-designed practical investigation </w:t>
      </w:r>
    </w:p>
    <w:p w14:paraId="7F36FAC1" w14:textId="77777777" w:rsidR="007A46D2" w:rsidRPr="00992F5F" w:rsidRDefault="00E21F68" w:rsidP="00BA10F6">
      <w:pPr>
        <w:pStyle w:val="VCAAbody"/>
        <w:rPr>
          <w:color w:val="31849B" w:themeColor="accent5" w:themeShade="BF"/>
          <w:lang w:val="en-GB"/>
        </w:rPr>
      </w:pPr>
      <w:r w:rsidRPr="00992F5F">
        <w:rPr>
          <w:color w:val="auto"/>
          <w:lang w:val="en-GB"/>
        </w:rPr>
        <w:t>The audit showed that</w:t>
      </w:r>
      <w:r w:rsidR="00147F80" w:rsidRPr="00992F5F">
        <w:rPr>
          <w:color w:val="auto"/>
          <w:lang w:val="en-GB"/>
        </w:rPr>
        <w:t xml:space="preserve"> most </w:t>
      </w:r>
      <w:r w:rsidRPr="00992F5F">
        <w:rPr>
          <w:color w:val="auto"/>
          <w:lang w:val="en-GB"/>
        </w:rPr>
        <w:t>schools</w:t>
      </w:r>
      <w:r w:rsidR="00147F80" w:rsidRPr="00992F5F">
        <w:rPr>
          <w:color w:val="auto"/>
          <w:lang w:val="en-GB"/>
        </w:rPr>
        <w:t xml:space="preserve"> based</w:t>
      </w:r>
      <w:r w:rsidR="00A45B8E" w:rsidRPr="00992F5F">
        <w:rPr>
          <w:color w:val="auto"/>
          <w:lang w:val="en-GB"/>
        </w:rPr>
        <w:t xml:space="preserve"> the student</w:t>
      </w:r>
      <w:r w:rsidR="00A03D55" w:rsidRPr="00992F5F">
        <w:rPr>
          <w:color w:val="auto"/>
          <w:lang w:val="en-GB"/>
        </w:rPr>
        <w:t>-designed practical</w:t>
      </w:r>
      <w:r w:rsidR="00A45B8E" w:rsidRPr="00992F5F">
        <w:rPr>
          <w:color w:val="auto"/>
          <w:lang w:val="en-GB"/>
        </w:rPr>
        <w:t xml:space="preserve"> investigation </w:t>
      </w:r>
      <w:r w:rsidRPr="00992F5F">
        <w:rPr>
          <w:color w:val="auto"/>
          <w:lang w:val="en-GB"/>
        </w:rPr>
        <w:t>on Unit 3</w:t>
      </w:r>
      <w:r w:rsidR="006F7FED" w:rsidRPr="00992F5F">
        <w:rPr>
          <w:color w:val="auto"/>
          <w:lang w:val="en-GB"/>
        </w:rPr>
        <w:t>.</w:t>
      </w:r>
      <w:r w:rsidRPr="00992F5F">
        <w:rPr>
          <w:color w:val="auto"/>
          <w:lang w:val="en-GB"/>
        </w:rPr>
        <w:t xml:space="preserve"> </w:t>
      </w:r>
      <w:r w:rsidR="00A45B8E" w:rsidRPr="00992F5F">
        <w:rPr>
          <w:color w:val="auto"/>
          <w:lang w:val="en-GB"/>
        </w:rPr>
        <w:t xml:space="preserve">This reflects prior practice in content choice </w:t>
      </w:r>
      <w:r w:rsidR="00A03D55" w:rsidRPr="00992F5F">
        <w:rPr>
          <w:color w:val="auto"/>
          <w:lang w:val="en-GB"/>
        </w:rPr>
        <w:t>in</w:t>
      </w:r>
      <w:r w:rsidR="00FF1BEA" w:rsidRPr="00992F5F">
        <w:rPr>
          <w:color w:val="auto"/>
          <w:lang w:val="en-GB"/>
        </w:rPr>
        <w:t xml:space="preserve"> previous study design</w:t>
      </w:r>
      <w:r w:rsidR="00A03D55" w:rsidRPr="00992F5F">
        <w:rPr>
          <w:color w:val="auto"/>
          <w:lang w:val="en-GB"/>
        </w:rPr>
        <w:t>s</w:t>
      </w:r>
      <w:r w:rsidR="00A45B8E" w:rsidRPr="00992F5F">
        <w:rPr>
          <w:color w:val="auto"/>
          <w:lang w:val="en-GB"/>
        </w:rPr>
        <w:t xml:space="preserve">, </w:t>
      </w:r>
      <w:r w:rsidR="00A03D55" w:rsidRPr="00992F5F">
        <w:rPr>
          <w:color w:val="auto"/>
          <w:lang w:val="en-GB"/>
        </w:rPr>
        <w:t>and</w:t>
      </w:r>
      <w:r w:rsidR="00A45B8E" w:rsidRPr="00992F5F">
        <w:rPr>
          <w:color w:val="auto"/>
          <w:lang w:val="en-GB"/>
        </w:rPr>
        <w:t xml:space="preserve"> it is anticipated that as schools become more familiar with the </w:t>
      </w:r>
      <w:r w:rsidR="006F7FED" w:rsidRPr="00992F5F">
        <w:rPr>
          <w:color w:val="auto"/>
          <w:lang w:val="en-GB"/>
        </w:rPr>
        <w:t xml:space="preserve">reaccredited </w:t>
      </w:r>
      <w:r w:rsidR="00A45B8E" w:rsidRPr="00992F5F">
        <w:rPr>
          <w:color w:val="auto"/>
          <w:lang w:val="en-GB"/>
        </w:rPr>
        <w:t xml:space="preserve">study design, a greater choice of student topics will be encouraged. </w:t>
      </w:r>
      <w:r w:rsidR="00147F80" w:rsidRPr="00992F5F">
        <w:rPr>
          <w:color w:val="auto"/>
          <w:lang w:val="en-GB"/>
        </w:rPr>
        <w:t xml:space="preserve">Schools are reminded </w:t>
      </w:r>
      <w:r w:rsidR="00A03D55" w:rsidRPr="00992F5F">
        <w:rPr>
          <w:color w:val="auto"/>
          <w:lang w:val="en-GB"/>
        </w:rPr>
        <w:t xml:space="preserve">that they </w:t>
      </w:r>
      <w:r w:rsidR="00147F80" w:rsidRPr="00992F5F">
        <w:rPr>
          <w:color w:val="auto"/>
          <w:lang w:val="en-GB"/>
        </w:rPr>
        <w:t xml:space="preserve">must </w:t>
      </w:r>
      <w:r w:rsidR="00A03D55" w:rsidRPr="00992F5F">
        <w:rPr>
          <w:color w:val="auto"/>
          <w:lang w:val="en-GB"/>
        </w:rPr>
        <w:t xml:space="preserve">use the terminology </w:t>
      </w:r>
      <w:r w:rsidR="006F7FED" w:rsidRPr="00992F5F">
        <w:rPr>
          <w:color w:val="auto"/>
          <w:lang w:val="en-GB"/>
        </w:rPr>
        <w:t xml:space="preserve">of the reaccredited study design (e.g. </w:t>
      </w:r>
      <w:r w:rsidR="00A03D55" w:rsidRPr="00992F5F">
        <w:rPr>
          <w:color w:val="auto"/>
          <w:lang w:val="en-GB"/>
        </w:rPr>
        <w:t>‘practical investigation’</w:t>
      </w:r>
      <w:r w:rsidR="00E152C9" w:rsidRPr="00992F5F">
        <w:rPr>
          <w:color w:val="auto"/>
          <w:lang w:val="en-GB"/>
        </w:rPr>
        <w:t xml:space="preserve"> and</w:t>
      </w:r>
      <w:r w:rsidR="00A03D55" w:rsidRPr="00992F5F">
        <w:rPr>
          <w:color w:val="auto"/>
          <w:lang w:val="en-GB"/>
        </w:rPr>
        <w:t xml:space="preserve"> not ‘research investigation’ or ‘empirical research activity (ERA)’ </w:t>
      </w:r>
      <w:r w:rsidR="00407958" w:rsidRPr="00992F5F">
        <w:rPr>
          <w:color w:val="auto"/>
          <w:lang w:val="en-GB"/>
        </w:rPr>
        <w:t xml:space="preserve">used in </w:t>
      </w:r>
      <w:r w:rsidR="00A03D55" w:rsidRPr="00992F5F">
        <w:rPr>
          <w:color w:val="auto"/>
          <w:lang w:val="en-GB"/>
        </w:rPr>
        <w:t>previous study designs</w:t>
      </w:r>
      <w:r w:rsidR="006F7FED" w:rsidRPr="00992F5F">
        <w:rPr>
          <w:color w:val="auto"/>
          <w:lang w:val="en-GB"/>
        </w:rPr>
        <w:t>)</w:t>
      </w:r>
      <w:r w:rsidR="00A03D55" w:rsidRPr="00992F5F">
        <w:rPr>
          <w:color w:val="auto"/>
          <w:lang w:val="en-GB"/>
        </w:rPr>
        <w:t>.</w:t>
      </w:r>
    </w:p>
    <w:p w14:paraId="7F36FAC2" w14:textId="77777777" w:rsidR="009F362A" w:rsidRPr="00992F5F" w:rsidRDefault="009F362A" w:rsidP="00BA10F6">
      <w:pPr>
        <w:spacing w:before="120" w:after="120" w:line="280" w:lineRule="exact"/>
        <w:jc w:val="both"/>
        <w:rPr>
          <w:rFonts w:ascii="Arial" w:eastAsia="Arial" w:hAnsi="Arial" w:cs="Arial"/>
          <w:sz w:val="22"/>
          <w:szCs w:val="22"/>
          <w:lang w:val="en-GB"/>
        </w:rPr>
      </w:pPr>
      <w:r w:rsidRPr="00992F5F">
        <w:rPr>
          <w:rFonts w:ascii="Arial" w:eastAsia="Arial" w:hAnsi="Arial" w:cs="Arial"/>
          <w:sz w:val="22"/>
          <w:szCs w:val="22"/>
          <w:lang w:val="en-GB"/>
        </w:rPr>
        <w:t>All audit</w:t>
      </w:r>
      <w:r w:rsidR="006F7FED" w:rsidRPr="00992F5F">
        <w:rPr>
          <w:rFonts w:ascii="Arial" w:eastAsia="Arial" w:hAnsi="Arial" w:cs="Arial"/>
          <w:sz w:val="22"/>
          <w:szCs w:val="22"/>
          <w:lang w:val="en-GB"/>
        </w:rPr>
        <w:t>ed</w:t>
      </w:r>
      <w:r w:rsidRPr="00992F5F">
        <w:rPr>
          <w:rFonts w:ascii="Arial" w:eastAsia="Arial" w:hAnsi="Arial" w:cs="Arial"/>
          <w:sz w:val="22"/>
          <w:szCs w:val="22"/>
          <w:lang w:val="en-GB"/>
        </w:rPr>
        <w:t xml:space="preserve"> schools provided appropriate timelines for staging the various aspects of the investigation, from design of the investigation</w:t>
      </w:r>
      <w:r w:rsidR="000B68ED" w:rsidRPr="00992F5F">
        <w:rPr>
          <w:rFonts w:ascii="Arial" w:eastAsia="Arial" w:hAnsi="Arial" w:cs="Arial"/>
          <w:sz w:val="22"/>
          <w:szCs w:val="22"/>
          <w:lang w:val="en-GB"/>
        </w:rPr>
        <w:t xml:space="preserve"> through </w:t>
      </w:r>
      <w:r w:rsidRPr="00992F5F">
        <w:rPr>
          <w:rFonts w:ascii="Arial" w:eastAsia="Arial" w:hAnsi="Arial" w:cs="Arial"/>
          <w:sz w:val="22"/>
          <w:szCs w:val="22"/>
          <w:lang w:val="en-GB"/>
        </w:rPr>
        <w:t xml:space="preserve">to data analysis and evaluation, and the presentation of findings in a scientific poster. </w:t>
      </w:r>
    </w:p>
    <w:p w14:paraId="7F36FAC3" w14:textId="77777777" w:rsidR="001503F7" w:rsidRPr="00992F5F" w:rsidRDefault="001503F7" w:rsidP="00BA10F6">
      <w:pPr>
        <w:spacing w:before="120" w:after="120" w:line="280" w:lineRule="exact"/>
        <w:jc w:val="both"/>
        <w:rPr>
          <w:rFonts w:ascii="Arial" w:eastAsia="Arial" w:hAnsi="Arial" w:cs="Arial"/>
          <w:sz w:val="22"/>
          <w:szCs w:val="22"/>
          <w:lang w:val="en-GB"/>
        </w:rPr>
      </w:pPr>
      <w:r w:rsidRPr="00992F5F">
        <w:rPr>
          <w:rFonts w:ascii="Arial" w:eastAsia="Arial" w:hAnsi="Arial" w:cs="Arial"/>
          <w:sz w:val="22"/>
          <w:szCs w:val="22"/>
          <w:lang w:val="en-GB"/>
        </w:rPr>
        <w:t>Each student should be assessed on their individual capacity to design, undertake and report on an investigation. Teachers must approve all student investigations to be undertaken</w:t>
      </w:r>
      <w:r w:rsidR="00147F80" w:rsidRPr="00992F5F">
        <w:rPr>
          <w:rFonts w:ascii="Arial" w:eastAsia="Arial" w:hAnsi="Arial" w:cs="Arial"/>
          <w:sz w:val="22"/>
          <w:szCs w:val="22"/>
          <w:lang w:val="en-GB"/>
        </w:rPr>
        <w:t>. N</w:t>
      </w:r>
      <w:r w:rsidRPr="00992F5F">
        <w:rPr>
          <w:rFonts w:ascii="Arial" w:eastAsia="Arial" w:hAnsi="Arial" w:cs="Arial"/>
          <w:sz w:val="22"/>
          <w:szCs w:val="22"/>
          <w:lang w:val="en-GB"/>
        </w:rPr>
        <w:t>ot all planned student investigations can proceed due to issues including ethics, safety, equipment availability, time constraints and/or management of large student numbers. F</w:t>
      </w:r>
      <w:r w:rsidR="00147F80" w:rsidRPr="00992F5F">
        <w:rPr>
          <w:rFonts w:ascii="Arial" w:eastAsia="Arial" w:hAnsi="Arial" w:cs="Arial"/>
          <w:sz w:val="22"/>
          <w:szCs w:val="22"/>
          <w:lang w:val="en-GB"/>
        </w:rPr>
        <w:t>or f</w:t>
      </w:r>
      <w:r w:rsidRPr="00992F5F">
        <w:rPr>
          <w:rFonts w:ascii="Arial" w:eastAsia="Arial" w:hAnsi="Arial" w:cs="Arial"/>
          <w:sz w:val="22"/>
          <w:szCs w:val="22"/>
          <w:lang w:val="en-GB"/>
        </w:rPr>
        <w:t>urther advice</w:t>
      </w:r>
      <w:r w:rsidR="00147F80" w:rsidRPr="00992F5F">
        <w:rPr>
          <w:rFonts w:ascii="Arial" w:eastAsia="Arial" w:hAnsi="Arial" w:cs="Arial"/>
          <w:sz w:val="22"/>
          <w:szCs w:val="22"/>
          <w:lang w:val="en-GB"/>
        </w:rPr>
        <w:t>, see</w:t>
      </w:r>
      <w:r w:rsidRPr="00992F5F">
        <w:rPr>
          <w:rFonts w:ascii="Arial" w:eastAsia="Arial" w:hAnsi="Arial" w:cs="Arial"/>
          <w:sz w:val="22"/>
          <w:szCs w:val="22"/>
          <w:lang w:val="en-GB"/>
        </w:rPr>
        <w:t xml:space="preserve"> the </w:t>
      </w:r>
      <w:r w:rsidRPr="00992F5F">
        <w:rPr>
          <w:rFonts w:ascii="Arial" w:eastAsia="Arial" w:hAnsi="Arial" w:cs="Arial"/>
          <w:i/>
          <w:sz w:val="22"/>
          <w:szCs w:val="22"/>
          <w:lang w:val="en-GB"/>
        </w:rPr>
        <w:t>VCE Psychology Advice for teachers</w:t>
      </w:r>
      <w:r w:rsidRPr="00992F5F">
        <w:rPr>
          <w:rFonts w:ascii="Arial" w:eastAsia="Arial" w:hAnsi="Arial" w:cs="Arial"/>
          <w:sz w:val="22"/>
          <w:szCs w:val="22"/>
          <w:lang w:val="en-GB"/>
        </w:rPr>
        <w:t>.</w:t>
      </w:r>
    </w:p>
    <w:p w14:paraId="7F36FAC4" w14:textId="77777777" w:rsidR="001503F7" w:rsidRPr="00992F5F" w:rsidRDefault="001503F7" w:rsidP="00BA10F6">
      <w:pPr>
        <w:pStyle w:val="VCAAbody"/>
        <w:rPr>
          <w:color w:val="auto"/>
          <w:lang w:val="en-GB"/>
        </w:rPr>
      </w:pPr>
      <w:r w:rsidRPr="00992F5F">
        <w:rPr>
          <w:color w:val="auto"/>
          <w:lang w:val="en-GB"/>
        </w:rPr>
        <w:t>A number of audit</w:t>
      </w:r>
      <w:r w:rsidR="006F7FED" w:rsidRPr="00992F5F">
        <w:rPr>
          <w:color w:val="auto"/>
          <w:lang w:val="en-GB"/>
        </w:rPr>
        <w:t>ed</w:t>
      </w:r>
      <w:r w:rsidRPr="00992F5F">
        <w:rPr>
          <w:color w:val="auto"/>
          <w:lang w:val="en-GB"/>
        </w:rPr>
        <w:t xml:space="preserve"> schools provided students with a booklet to scaffold student investigation planning and progress as an adjunct to the student logbook and/or to provide an overview of the scientific investigation process to be followed. </w:t>
      </w:r>
    </w:p>
    <w:p w14:paraId="7F36FAC5" w14:textId="77777777" w:rsidR="001503F7" w:rsidRPr="00992F5F" w:rsidRDefault="001503F7" w:rsidP="00BA10F6">
      <w:pPr>
        <w:pStyle w:val="VCAAbody"/>
        <w:rPr>
          <w:color w:val="auto"/>
          <w:lang w:val="en-GB"/>
        </w:rPr>
      </w:pPr>
      <w:r w:rsidRPr="00992F5F">
        <w:rPr>
          <w:color w:val="auto"/>
          <w:lang w:val="en-GB"/>
        </w:rPr>
        <w:lastRenderedPageBreak/>
        <w:t>Many of the student investigations related to the topics of ‘learning</w:t>
      </w:r>
      <w:r w:rsidR="00E451DA" w:rsidRPr="00992F5F">
        <w:rPr>
          <w:color w:val="auto"/>
          <w:lang w:val="en-GB"/>
        </w:rPr>
        <w:t>’</w:t>
      </w:r>
      <w:r w:rsidRPr="00992F5F">
        <w:rPr>
          <w:color w:val="auto"/>
          <w:lang w:val="en-GB"/>
        </w:rPr>
        <w:t xml:space="preserve"> and ‘memory’ and correlated to familiar investigations in the previous study design’s assessment tasks. In most cases, the investigation questions identified the independent and dependent variables. Schools are advised to assist students to develop investigable questions</w:t>
      </w:r>
      <w:r w:rsidR="00147F80" w:rsidRPr="00992F5F">
        <w:rPr>
          <w:color w:val="auto"/>
          <w:lang w:val="en-GB"/>
        </w:rPr>
        <w:t xml:space="preserve"> and ensure the scope of the question is not</w:t>
      </w:r>
      <w:r w:rsidRPr="00992F5F">
        <w:rPr>
          <w:color w:val="auto"/>
          <w:lang w:val="en-GB"/>
        </w:rPr>
        <w:t xml:space="preserve"> </w:t>
      </w:r>
      <w:r w:rsidR="00143942" w:rsidRPr="00992F5F">
        <w:rPr>
          <w:color w:val="auto"/>
          <w:lang w:val="en-GB"/>
        </w:rPr>
        <w:t>s</w:t>
      </w:r>
      <w:r w:rsidRPr="00992F5F">
        <w:rPr>
          <w:color w:val="auto"/>
          <w:lang w:val="en-GB"/>
        </w:rPr>
        <w:t>o</w:t>
      </w:r>
      <w:r w:rsidR="00147F80" w:rsidRPr="00992F5F">
        <w:rPr>
          <w:color w:val="auto"/>
          <w:lang w:val="en-GB"/>
        </w:rPr>
        <w:t xml:space="preserve"> broad or</w:t>
      </w:r>
      <w:r w:rsidRPr="00992F5F">
        <w:rPr>
          <w:color w:val="auto"/>
          <w:lang w:val="en-GB"/>
        </w:rPr>
        <w:t xml:space="preserve"> open-ended that a number of dependent variables could be identified.</w:t>
      </w:r>
    </w:p>
    <w:p w14:paraId="7F36FAC6" w14:textId="77777777" w:rsidR="001503F7" w:rsidRPr="00992F5F" w:rsidRDefault="001503F7" w:rsidP="00BA10F6">
      <w:pPr>
        <w:pStyle w:val="VCAAbody"/>
        <w:rPr>
          <w:color w:val="auto"/>
          <w:lang w:val="en-GB"/>
        </w:rPr>
      </w:pPr>
      <w:r w:rsidRPr="00992F5F">
        <w:rPr>
          <w:color w:val="auto"/>
          <w:lang w:val="en-GB"/>
        </w:rPr>
        <w:t>In general, schools approved investigations that were variations on a theme</w:t>
      </w:r>
      <w:r w:rsidR="006F7FED" w:rsidRPr="00992F5F">
        <w:rPr>
          <w:color w:val="auto"/>
          <w:lang w:val="en-GB"/>
        </w:rPr>
        <w:t>.</w:t>
      </w:r>
      <w:r w:rsidR="00894C34" w:rsidRPr="00992F5F">
        <w:rPr>
          <w:color w:val="auto"/>
          <w:lang w:val="en-GB"/>
        </w:rPr>
        <w:t xml:space="preserve"> </w:t>
      </w:r>
      <w:r w:rsidRPr="00992F5F">
        <w:rPr>
          <w:color w:val="auto"/>
          <w:lang w:val="en-GB"/>
        </w:rPr>
        <w:t>This approach minimised impact on school resources</w:t>
      </w:r>
      <w:r w:rsidR="001470AF" w:rsidRPr="00992F5F">
        <w:rPr>
          <w:color w:val="auto"/>
          <w:lang w:val="en-GB"/>
        </w:rPr>
        <w:t xml:space="preserve"> whil</w:t>
      </w:r>
      <w:r w:rsidR="00614B69" w:rsidRPr="00992F5F">
        <w:rPr>
          <w:color w:val="auto"/>
          <w:lang w:val="en-GB"/>
        </w:rPr>
        <w:t>e</w:t>
      </w:r>
      <w:r w:rsidR="001470AF" w:rsidRPr="00992F5F">
        <w:rPr>
          <w:color w:val="auto"/>
          <w:lang w:val="en-GB"/>
        </w:rPr>
        <w:t xml:space="preserve"> allowing some element of student choice in developing an investigation question</w:t>
      </w:r>
      <w:r w:rsidR="00F34DF0" w:rsidRPr="00992F5F">
        <w:rPr>
          <w:color w:val="auto"/>
          <w:lang w:val="en-GB"/>
        </w:rPr>
        <w:t xml:space="preserve"> through selecting their own independent and dependent variables</w:t>
      </w:r>
      <w:r w:rsidRPr="00992F5F">
        <w:rPr>
          <w:color w:val="31849B" w:themeColor="accent5" w:themeShade="BF"/>
          <w:lang w:val="en-GB"/>
        </w:rPr>
        <w:t xml:space="preserve">. </w:t>
      </w:r>
      <w:r w:rsidRPr="00992F5F">
        <w:rPr>
          <w:color w:val="auto"/>
          <w:lang w:val="en-GB"/>
        </w:rPr>
        <w:t>In other schools, a generic question was used to encourage students to develop more specific questions,</w:t>
      </w:r>
      <w:r w:rsidR="00F34DF0" w:rsidRPr="00992F5F">
        <w:rPr>
          <w:color w:val="auto"/>
          <w:lang w:val="en-GB"/>
        </w:rPr>
        <w:t xml:space="preserve"> enabling students to operationali</w:t>
      </w:r>
      <w:r w:rsidR="006F7FED" w:rsidRPr="00992F5F">
        <w:rPr>
          <w:color w:val="auto"/>
          <w:lang w:val="en-GB"/>
        </w:rPr>
        <w:t>s</w:t>
      </w:r>
      <w:r w:rsidR="00F34DF0" w:rsidRPr="00992F5F">
        <w:rPr>
          <w:color w:val="auto"/>
          <w:lang w:val="en-GB"/>
        </w:rPr>
        <w:t xml:space="preserve">e variables to generate a question of interest. </w:t>
      </w:r>
      <w:r w:rsidRPr="00992F5F">
        <w:rPr>
          <w:color w:val="auto"/>
          <w:lang w:val="en-GB"/>
        </w:rPr>
        <w:t>In all schools, the same assessment rubric was used for all students, irrespective of the specific investigation question, to ensure comparability of task scope and demand.</w:t>
      </w:r>
    </w:p>
    <w:p w14:paraId="7F36FAC7" w14:textId="77777777" w:rsidR="00277067" w:rsidRPr="00992F5F" w:rsidRDefault="00277067" w:rsidP="00BA10F6">
      <w:pPr>
        <w:pStyle w:val="VCAAbody"/>
        <w:rPr>
          <w:color w:val="auto"/>
          <w:lang w:val="en-GB"/>
        </w:rPr>
      </w:pPr>
      <w:r w:rsidRPr="00992F5F">
        <w:rPr>
          <w:color w:val="auto"/>
          <w:lang w:val="en-GB"/>
        </w:rPr>
        <w:t>Although survey questions may</w:t>
      </w:r>
      <w:r w:rsidR="006F7FED" w:rsidRPr="00992F5F">
        <w:rPr>
          <w:color w:val="auto"/>
          <w:lang w:val="en-GB"/>
        </w:rPr>
        <w:t xml:space="preserve"> </w:t>
      </w:r>
      <w:r w:rsidRPr="00992F5F">
        <w:rPr>
          <w:color w:val="auto"/>
          <w:lang w:val="en-GB"/>
        </w:rPr>
        <w:t>be appropriate, these do not allow for the level of experimental design and data analysis that is enabled by investigating questions that include independent, dependent and controlled variables. Since students are expected to investigate their own questions, there should be parity in the cognitive demands associated with undertaking the investigation and analysing the generated primary data.</w:t>
      </w:r>
    </w:p>
    <w:p w14:paraId="7F36FAC8" w14:textId="77777777" w:rsidR="001503F7" w:rsidRPr="00992F5F" w:rsidRDefault="00277067" w:rsidP="00BA10F6">
      <w:pPr>
        <w:pStyle w:val="VCAAbody"/>
        <w:rPr>
          <w:color w:val="auto"/>
          <w:lang w:val="en-GB"/>
        </w:rPr>
      </w:pPr>
      <w:r w:rsidRPr="00992F5F">
        <w:rPr>
          <w:color w:val="auto"/>
          <w:lang w:val="en-GB"/>
        </w:rPr>
        <w:t>Schools are reminded that the task involves the generation of primary data</w:t>
      </w:r>
      <w:r w:rsidR="00AA212F" w:rsidRPr="00992F5F">
        <w:rPr>
          <w:color w:val="auto"/>
          <w:lang w:val="en-GB"/>
        </w:rPr>
        <w:t>,</w:t>
      </w:r>
      <w:r w:rsidR="00147F80" w:rsidRPr="00992F5F">
        <w:rPr>
          <w:color w:val="auto"/>
          <w:lang w:val="en-GB"/>
        </w:rPr>
        <w:t xml:space="preserve"> and this </w:t>
      </w:r>
      <w:r w:rsidR="00AA212F" w:rsidRPr="00992F5F">
        <w:rPr>
          <w:color w:val="auto"/>
          <w:lang w:val="en-GB"/>
        </w:rPr>
        <w:t>must be feasible within the provided timelines</w:t>
      </w:r>
      <w:r w:rsidR="00147F80" w:rsidRPr="00992F5F">
        <w:rPr>
          <w:color w:val="auto"/>
          <w:lang w:val="en-GB"/>
        </w:rPr>
        <w:t>.</w:t>
      </w:r>
      <w:r w:rsidR="005C7004" w:rsidRPr="00992F5F">
        <w:rPr>
          <w:color w:val="auto"/>
          <w:lang w:val="en-GB"/>
        </w:rPr>
        <w:t xml:space="preserve"> Some investigation question</w:t>
      </w:r>
      <w:r w:rsidR="00151986" w:rsidRPr="00992F5F">
        <w:rPr>
          <w:color w:val="auto"/>
          <w:lang w:val="en-GB"/>
        </w:rPr>
        <w:t>s</w:t>
      </w:r>
      <w:r w:rsidR="005C7004" w:rsidRPr="00992F5F">
        <w:rPr>
          <w:color w:val="auto"/>
          <w:lang w:val="en-GB"/>
        </w:rPr>
        <w:t xml:space="preserve"> proposed by students may be better suited to a secondary data analysis task since the generation of primary data would be too time consuming and/or the scope of the question too </w:t>
      </w:r>
      <w:r w:rsidR="00151986" w:rsidRPr="00992F5F">
        <w:rPr>
          <w:color w:val="auto"/>
          <w:lang w:val="en-GB"/>
        </w:rPr>
        <w:t>broad</w:t>
      </w:r>
      <w:r w:rsidR="005C7004" w:rsidRPr="00992F5F">
        <w:rPr>
          <w:color w:val="auto"/>
          <w:lang w:val="en-GB"/>
        </w:rPr>
        <w:t xml:space="preserve">. </w:t>
      </w:r>
      <w:r w:rsidR="001503F7" w:rsidRPr="00992F5F">
        <w:rPr>
          <w:color w:val="auto"/>
          <w:lang w:val="en-GB"/>
        </w:rPr>
        <w:t xml:space="preserve">Schools must ensure that questions developed by students are </w:t>
      </w:r>
      <w:r w:rsidR="00F34DF0" w:rsidRPr="00992F5F">
        <w:rPr>
          <w:color w:val="auto"/>
          <w:lang w:val="en-GB"/>
        </w:rPr>
        <w:t>safe and meet all ethical guidelines</w:t>
      </w:r>
      <w:r w:rsidR="00147F80" w:rsidRPr="00992F5F">
        <w:rPr>
          <w:color w:val="auto"/>
          <w:lang w:val="en-GB"/>
        </w:rPr>
        <w:t>, and</w:t>
      </w:r>
      <w:r w:rsidR="001503F7" w:rsidRPr="00992F5F">
        <w:rPr>
          <w:color w:val="auto"/>
          <w:lang w:val="en-GB"/>
        </w:rPr>
        <w:t xml:space="preserve"> that investigations are aligned </w:t>
      </w:r>
      <w:r w:rsidR="005247FA" w:rsidRPr="00992F5F">
        <w:rPr>
          <w:color w:val="auto"/>
          <w:lang w:val="en-GB"/>
        </w:rPr>
        <w:t>with</w:t>
      </w:r>
      <w:r w:rsidR="001503F7" w:rsidRPr="00992F5F">
        <w:rPr>
          <w:color w:val="auto"/>
          <w:lang w:val="en-GB"/>
        </w:rPr>
        <w:t xml:space="preserve"> key knowledge in Units 3 an</w:t>
      </w:r>
      <w:r w:rsidR="00F34DF0" w:rsidRPr="00992F5F">
        <w:rPr>
          <w:color w:val="auto"/>
          <w:lang w:val="en-GB"/>
        </w:rPr>
        <w:t>d/or 4</w:t>
      </w:r>
      <w:r w:rsidR="001503F7" w:rsidRPr="00992F5F">
        <w:rPr>
          <w:color w:val="auto"/>
          <w:lang w:val="en-GB"/>
        </w:rPr>
        <w:t>.</w:t>
      </w:r>
    </w:p>
    <w:p w14:paraId="7F36FAC9" w14:textId="77777777" w:rsidR="00E21F68" w:rsidRPr="00992F5F" w:rsidRDefault="00E21F68" w:rsidP="00BA10F6">
      <w:pPr>
        <w:pStyle w:val="VCAAbody"/>
        <w:rPr>
          <w:color w:val="31849B" w:themeColor="accent5" w:themeShade="BF"/>
          <w:lang w:val="en-GB"/>
        </w:rPr>
      </w:pPr>
      <w:r w:rsidRPr="00992F5F">
        <w:rPr>
          <w:color w:val="auto"/>
          <w:lang w:val="en-GB"/>
        </w:rPr>
        <w:t xml:space="preserve">Schools are advised that assessment of a student’s capacity to design experiments may </w:t>
      </w:r>
      <w:r w:rsidR="00147F80" w:rsidRPr="00992F5F">
        <w:rPr>
          <w:color w:val="auto"/>
          <w:lang w:val="en-GB"/>
        </w:rPr>
        <w:t xml:space="preserve">assist in </w:t>
      </w:r>
      <w:r w:rsidRPr="00992F5F">
        <w:rPr>
          <w:color w:val="auto"/>
          <w:lang w:val="en-GB"/>
        </w:rPr>
        <w:t>identify</w:t>
      </w:r>
      <w:r w:rsidR="00147F80" w:rsidRPr="00992F5F">
        <w:rPr>
          <w:color w:val="auto"/>
          <w:lang w:val="en-GB"/>
        </w:rPr>
        <w:t>ing where</w:t>
      </w:r>
      <w:r w:rsidRPr="00992F5F">
        <w:rPr>
          <w:color w:val="auto"/>
          <w:lang w:val="en-GB"/>
        </w:rPr>
        <w:t xml:space="preserve"> proposed investigations are not practicable, or safe, to run. In such cases, students may be directed to investigate an alternative research question</w:t>
      </w:r>
      <w:r w:rsidR="005247FA" w:rsidRPr="00992F5F">
        <w:rPr>
          <w:color w:val="auto"/>
          <w:lang w:val="en-GB"/>
        </w:rPr>
        <w:t>,</w:t>
      </w:r>
      <w:r w:rsidRPr="00992F5F">
        <w:rPr>
          <w:color w:val="auto"/>
          <w:lang w:val="en-GB"/>
        </w:rPr>
        <w:t xml:space="preserve"> and subsequent assessment will be based on the a</w:t>
      </w:r>
      <w:r w:rsidR="001503F7" w:rsidRPr="00992F5F">
        <w:rPr>
          <w:color w:val="auto"/>
          <w:lang w:val="en-GB"/>
        </w:rPr>
        <w:t xml:space="preserve">lternative investigation. The </w:t>
      </w:r>
      <w:r w:rsidRPr="00992F5F">
        <w:rPr>
          <w:color w:val="auto"/>
          <w:lang w:val="en-GB"/>
        </w:rPr>
        <w:t>original assessment of experimental design will hold.</w:t>
      </w:r>
      <w:r w:rsidR="00C118E8" w:rsidRPr="00992F5F">
        <w:rPr>
          <w:color w:val="auto"/>
          <w:lang w:val="en-GB"/>
        </w:rPr>
        <w:t xml:space="preserve"> </w:t>
      </w:r>
      <w:r w:rsidRPr="00992F5F">
        <w:rPr>
          <w:color w:val="auto"/>
          <w:lang w:val="en-GB"/>
        </w:rPr>
        <w:t xml:space="preserve"> </w:t>
      </w:r>
      <w:r w:rsidRPr="00992F5F">
        <w:rPr>
          <w:color w:val="31849B" w:themeColor="accent5" w:themeShade="BF"/>
          <w:lang w:val="en-GB"/>
        </w:rPr>
        <w:t xml:space="preserve">  </w:t>
      </w:r>
    </w:p>
    <w:p w14:paraId="7F36FACA" w14:textId="77777777" w:rsidR="00A62C33" w:rsidRPr="00992F5F" w:rsidRDefault="00A62C33" w:rsidP="00BA10F6">
      <w:pPr>
        <w:pStyle w:val="VCAAbody"/>
        <w:rPr>
          <w:b/>
          <w:color w:val="auto"/>
          <w:lang w:val="en-GB"/>
        </w:rPr>
      </w:pPr>
      <w:r w:rsidRPr="00992F5F">
        <w:rPr>
          <w:b/>
          <w:color w:val="auto"/>
          <w:lang w:val="en-GB"/>
        </w:rPr>
        <w:t xml:space="preserve">VCAA reports </w:t>
      </w:r>
    </w:p>
    <w:p w14:paraId="7F36FACB" w14:textId="77777777" w:rsidR="00A62C33" w:rsidRPr="00992F5F" w:rsidRDefault="00A62C33" w:rsidP="00BA10F6">
      <w:pPr>
        <w:pStyle w:val="VCAAbody"/>
        <w:rPr>
          <w:color w:val="auto"/>
          <w:lang w:val="en-GB"/>
        </w:rPr>
      </w:pPr>
      <w:r w:rsidRPr="00992F5F">
        <w:rPr>
          <w:color w:val="auto"/>
          <w:lang w:val="en-GB"/>
        </w:rPr>
        <w:t xml:space="preserve">A number of VCAA reports are available to assist in informing teaching and assessment practices. </w:t>
      </w:r>
      <w:r w:rsidR="00147F80" w:rsidRPr="00992F5F">
        <w:rPr>
          <w:color w:val="auto"/>
          <w:lang w:val="en-GB"/>
        </w:rPr>
        <w:t>School</w:t>
      </w:r>
      <w:r w:rsidR="009A3538" w:rsidRPr="00992F5F">
        <w:rPr>
          <w:color w:val="auto"/>
          <w:lang w:val="en-GB"/>
        </w:rPr>
        <w:t xml:space="preserve">s used </w:t>
      </w:r>
      <w:r w:rsidRPr="00992F5F">
        <w:rPr>
          <w:color w:val="auto"/>
          <w:lang w:val="en-GB"/>
        </w:rPr>
        <w:t>Examination Reports, Statistical Moderation Reports and School-assessed Coursework Reports to improve the learning outcomes of students</w:t>
      </w:r>
      <w:r w:rsidR="009A3538" w:rsidRPr="00992F5F">
        <w:rPr>
          <w:color w:val="auto"/>
          <w:lang w:val="en-GB"/>
        </w:rPr>
        <w:t xml:space="preserve"> and</w:t>
      </w:r>
      <w:r w:rsidRPr="00992F5F">
        <w:rPr>
          <w:color w:val="auto"/>
          <w:lang w:val="en-GB"/>
        </w:rPr>
        <w:t xml:space="preserve"> to create assessment tasks </w:t>
      </w:r>
      <w:r w:rsidR="009A3538" w:rsidRPr="00992F5F">
        <w:rPr>
          <w:color w:val="auto"/>
          <w:lang w:val="en-GB"/>
        </w:rPr>
        <w:t>that met the VCE assessment principles</w:t>
      </w:r>
      <w:r w:rsidR="00894C34" w:rsidRPr="00992F5F">
        <w:rPr>
          <w:color w:val="auto"/>
          <w:lang w:val="en-GB"/>
        </w:rPr>
        <w:t xml:space="preserve">. </w:t>
      </w:r>
      <w:r w:rsidRPr="00992F5F">
        <w:rPr>
          <w:color w:val="auto"/>
          <w:lang w:val="en-GB"/>
        </w:rPr>
        <w:t xml:space="preserve">The reports </w:t>
      </w:r>
      <w:r w:rsidR="00894C34" w:rsidRPr="00992F5F">
        <w:rPr>
          <w:color w:val="auto"/>
          <w:lang w:val="en-GB"/>
        </w:rPr>
        <w:t>we</w:t>
      </w:r>
      <w:r w:rsidRPr="00992F5F">
        <w:rPr>
          <w:color w:val="auto"/>
          <w:lang w:val="en-GB"/>
        </w:rPr>
        <w:t xml:space="preserve">re used at the individual teacher level and, in many cases, at the departmental, faculty and/or school level. </w:t>
      </w:r>
    </w:p>
    <w:p w14:paraId="7F36FACC" w14:textId="77777777" w:rsidR="004D7BF0" w:rsidRPr="00992F5F" w:rsidRDefault="004D7BF0">
      <w:pPr>
        <w:spacing w:before="0" w:after="200" w:line="276" w:lineRule="auto"/>
        <w:rPr>
          <w:rFonts w:ascii="Arial" w:eastAsia="Arial" w:hAnsi="Arial" w:cs="Arial"/>
          <w:b/>
          <w:color w:val="000000"/>
          <w:sz w:val="28"/>
          <w:szCs w:val="28"/>
          <w:lang w:val="en-GB"/>
        </w:rPr>
      </w:pPr>
      <w:r w:rsidRPr="00992F5F">
        <w:rPr>
          <w:sz w:val="28"/>
          <w:lang w:val="en-GB"/>
        </w:rPr>
        <w:br w:type="page"/>
      </w:r>
    </w:p>
    <w:p w14:paraId="7F36FACD" w14:textId="77777777" w:rsidR="00A62C33" w:rsidRPr="00992F5F" w:rsidRDefault="00A62C33" w:rsidP="006E0666">
      <w:pPr>
        <w:pStyle w:val="VCAAHeading2"/>
        <w:spacing w:before="120" w:after="240" w:line="280" w:lineRule="exact"/>
        <w:contextualSpacing w:val="0"/>
        <w:rPr>
          <w:sz w:val="28"/>
          <w:lang w:val="en-GB"/>
        </w:rPr>
      </w:pPr>
      <w:r w:rsidRPr="00992F5F">
        <w:rPr>
          <w:sz w:val="28"/>
          <w:lang w:val="en-GB"/>
        </w:rPr>
        <w:lastRenderedPageBreak/>
        <w:t>SPECIFIC INFORMATION</w:t>
      </w:r>
    </w:p>
    <w:p w14:paraId="7F36FACE" w14:textId="77777777" w:rsidR="00A62C33" w:rsidRPr="00992F5F" w:rsidRDefault="00A62C33" w:rsidP="006E0666">
      <w:pPr>
        <w:pStyle w:val="VCAAHeading2"/>
        <w:spacing w:before="120" w:after="120" w:line="240" w:lineRule="auto"/>
        <w:contextualSpacing w:val="0"/>
        <w:rPr>
          <w:sz w:val="28"/>
          <w:lang w:val="en-GB"/>
        </w:rPr>
      </w:pPr>
      <w:r w:rsidRPr="00992F5F">
        <w:rPr>
          <w:sz w:val="28"/>
          <w:lang w:val="en-GB"/>
        </w:rPr>
        <w:t>Unit 3</w:t>
      </w:r>
      <w:r w:rsidR="0083777A" w:rsidRPr="00992F5F">
        <w:rPr>
          <w:sz w:val="28"/>
          <w:lang w:val="en-GB"/>
        </w:rPr>
        <w:t xml:space="preserve">: </w:t>
      </w:r>
      <w:r w:rsidR="00501054" w:rsidRPr="00992F5F">
        <w:rPr>
          <w:sz w:val="28"/>
          <w:lang w:val="en-GB"/>
        </w:rPr>
        <w:t>How does experience affect behaviour and mental processes</w:t>
      </w:r>
      <w:r w:rsidRPr="00992F5F">
        <w:rPr>
          <w:sz w:val="28"/>
          <w:lang w:val="en-GB"/>
        </w:rPr>
        <w:t>?</w:t>
      </w:r>
    </w:p>
    <w:p w14:paraId="7F36FACF" w14:textId="77777777" w:rsidR="000B68ED" w:rsidRPr="00992F5F" w:rsidRDefault="00F66A2A" w:rsidP="006E0666">
      <w:pPr>
        <w:spacing w:before="120" w:after="120" w:line="280" w:lineRule="exact"/>
        <w:jc w:val="both"/>
        <w:rPr>
          <w:rFonts w:ascii="Arial" w:eastAsia="Arial" w:hAnsi="Arial" w:cs="Arial"/>
          <w:sz w:val="22"/>
          <w:szCs w:val="22"/>
          <w:lang w:val="en-GB"/>
        </w:rPr>
      </w:pPr>
      <w:r w:rsidRPr="00992F5F">
        <w:rPr>
          <w:rFonts w:ascii="Arial" w:eastAsia="Arial" w:hAnsi="Arial" w:cs="Arial"/>
          <w:sz w:val="22"/>
          <w:szCs w:val="22"/>
          <w:lang w:val="en-GB"/>
        </w:rPr>
        <w:t xml:space="preserve">There are two outcomes in </w:t>
      </w:r>
      <w:r w:rsidR="00A62C33" w:rsidRPr="00992F5F">
        <w:rPr>
          <w:rFonts w:ascii="Arial" w:eastAsia="Arial" w:hAnsi="Arial" w:cs="Arial"/>
          <w:sz w:val="22"/>
          <w:szCs w:val="22"/>
          <w:lang w:val="en-GB"/>
        </w:rPr>
        <w:t xml:space="preserve">Unit 3. </w:t>
      </w:r>
      <w:r w:rsidRPr="00992F5F">
        <w:rPr>
          <w:rFonts w:ascii="Arial" w:eastAsia="Arial" w:hAnsi="Arial" w:cs="Arial"/>
          <w:sz w:val="22"/>
          <w:szCs w:val="22"/>
          <w:lang w:val="en-GB"/>
        </w:rPr>
        <w:t xml:space="preserve">For Outcomes 1 and 2, teachers may select one or more tasks </w:t>
      </w:r>
      <w:r w:rsidR="00603DD7" w:rsidRPr="00992F5F">
        <w:rPr>
          <w:rFonts w:ascii="Arial" w:eastAsia="Arial" w:hAnsi="Arial" w:cs="Arial"/>
          <w:sz w:val="22"/>
          <w:szCs w:val="22"/>
          <w:lang w:val="en-GB"/>
        </w:rPr>
        <w:t xml:space="preserve">from a set of nine assessment tasks </w:t>
      </w:r>
      <w:r w:rsidRPr="00992F5F">
        <w:rPr>
          <w:rFonts w:ascii="Arial" w:eastAsia="Arial" w:hAnsi="Arial" w:cs="Arial"/>
          <w:sz w:val="22"/>
          <w:szCs w:val="22"/>
          <w:lang w:val="en-GB"/>
        </w:rPr>
        <w:t xml:space="preserve">for each </w:t>
      </w:r>
      <w:r w:rsidR="00603DD7" w:rsidRPr="00992F5F">
        <w:rPr>
          <w:rFonts w:ascii="Arial" w:eastAsia="Arial" w:hAnsi="Arial" w:cs="Arial"/>
          <w:sz w:val="22"/>
          <w:szCs w:val="22"/>
          <w:lang w:val="en-GB"/>
        </w:rPr>
        <w:t>o</w:t>
      </w:r>
      <w:r w:rsidRPr="00992F5F">
        <w:rPr>
          <w:rFonts w:ascii="Arial" w:eastAsia="Arial" w:hAnsi="Arial" w:cs="Arial"/>
          <w:sz w:val="22"/>
          <w:szCs w:val="22"/>
          <w:lang w:val="en-GB"/>
        </w:rPr>
        <w:t xml:space="preserve">utcome. </w:t>
      </w:r>
      <w:r w:rsidR="00603DD7" w:rsidRPr="00992F5F">
        <w:rPr>
          <w:rFonts w:ascii="Arial" w:eastAsia="Arial" w:hAnsi="Arial" w:cs="Arial"/>
          <w:sz w:val="22"/>
          <w:szCs w:val="22"/>
          <w:lang w:val="en-GB"/>
        </w:rPr>
        <w:t>S</w:t>
      </w:r>
      <w:r w:rsidRPr="00992F5F">
        <w:rPr>
          <w:rFonts w:ascii="Arial" w:eastAsia="Arial" w:hAnsi="Arial" w:cs="Arial"/>
          <w:sz w:val="22"/>
          <w:szCs w:val="22"/>
          <w:lang w:val="en-GB"/>
        </w:rPr>
        <w:t xml:space="preserve">chools </w:t>
      </w:r>
      <w:r w:rsidR="00603DD7" w:rsidRPr="00992F5F">
        <w:rPr>
          <w:rFonts w:ascii="Arial" w:eastAsia="Arial" w:hAnsi="Arial" w:cs="Arial"/>
          <w:sz w:val="22"/>
          <w:szCs w:val="22"/>
          <w:lang w:val="en-GB"/>
        </w:rPr>
        <w:t xml:space="preserve">generally </w:t>
      </w:r>
      <w:r w:rsidRPr="00992F5F">
        <w:rPr>
          <w:rFonts w:ascii="Arial" w:eastAsia="Arial" w:hAnsi="Arial" w:cs="Arial"/>
          <w:sz w:val="22"/>
          <w:szCs w:val="22"/>
          <w:lang w:val="en-GB"/>
        </w:rPr>
        <w:t>chose one</w:t>
      </w:r>
      <w:r w:rsidR="005C7004" w:rsidRPr="00992F5F">
        <w:rPr>
          <w:rFonts w:ascii="Arial" w:eastAsia="Arial" w:hAnsi="Arial" w:cs="Arial"/>
          <w:sz w:val="22"/>
          <w:szCs w:val="22"/>
          <w:lang w:val="en-GB"/>
        </w:rPr>
        <w:t>,</w:t>
      </w:r>
      <w:r w:rsidRPr="00992F5F">
        <w:rPr>
          <w:rFonts w:ascii="Arial" w:eastAsia="Arial" w:hAnsi="Arial" w:cs="Arial"/>
          <w:sz w:val="22"/>
          <w:szCs w:val="22"/>
          <w:lang w:val="en-GB"/>
        </w:rPr>
        <w:t xml:space="preserve"> </w:t>
      </w:r>
      <w:r w:rsidR="005C7004" w:rsidRPr="00992F5F">
        <w:rPr>
          <w:rFonts w:ascii="Arial" w:eastAsia="Arial" w:hAnsi="Arial" w:cs="Arial"/>
          <w:sz w:val="22"/>
          <w:szCs w:val="22"/>
          <w:lang w:val="en-GB"/>
        </w:rPr>
        <w:t>sometimes</w:t>
      </w:r>
      <w:r w:rsidRPr="00992F5F">
        <w:rPr>
          <w:rFonts w:ascii="Arial" w:eastAsia="Arial" w:hAnsi="Arial" w:cs="Arial"/>
          <w:sz w:val="22"/>
          <w:szCs w:val="22"/>
          <w:lang w:val="en-GB"/>
        </w:rPr>
        <w:t xml:space="preserve"> two</w:t>
      </w:r>
      <w:r w:rsidR="005C7004" w:rsidRPr="00992F5F">
        <w:rPr>
          <w:rFonts w:ascii="Arial" w:eastAsia="Arial" w:hAnsi="Arial" w:cs="Arial"/>
          <w:sz w:val="22"/>
          <w:szCs w:val="22"/>
          <w:lang w:val="en-GB"/>
        </w:rPr>
        <w:t>,</w:t>
      </w:r>
      <w:r w:rsidRPr="00992F5F">
        <w:rPr>
          <w:rFonts w:ascii="Arial" w:eastAsia="Arial" w:hAnsi="Arial" w:cs="Arial"/>
          <w:sz w:val="22"/>
          <w:szCs w:val="22"/>
          <w:lang w:val="en-GB"/>
        </w:rPr>
        <w:t xml:space="preserve"> tasks for each outcome. </w:t>
      </w:r>
      <w:r w:rsidR="00603DD7" w:rsidRPr="00992F5F">
        <w:rPr>
          <w:rFonts w:ascii="Arial" w:eastAsia="Arial" w:hAnsi="Arial" w:cs="Arial"/>
          <w:sz w:val="22"/>
          <w:szCs w:val="22"/>
          <w:lang w:val="en-GB"/>
        </w:rPr>
        <w:t>S</w:t>
      </w:r>
      <w:r w:rsidR="00A62C33" w:rsidRPr="00992F5F">
        <w:rPr>
          <w:rFonts w:ascii="Arial" w:eastAsia="Arial" w:hAnsi="Arial" w:cs="Arial"/>
          <w:sz w:val="22"/>
          <w:szCs w:val="22"/>
          <w:lang w:val="en-GB"/>
        </w:rPr>
        <w:t xml:space="preserve">tudents may </w:t>
      </w:r>
      <w:r w:rsidR="00603DD7" w:rsidRPr="00992F5F">
        <w:rPr>
          <w:rFonts w:ascii="Arial" w:eastAsia="Arial" w:hAnsi="Arial" w:cs="Arial"/>
          <w:sz w:val="22"/>
          <w:szCs w:val="22"/>
          <w:lang w:val="en-GB"/>
        </w:rPr>
        <w:t xml:space="preserve">also </w:t>
      </w:r>
      <w:r w:rsidR="00A62C33" w:rsidRPr="00992F5F">
        <w:rPr>
          <w:rFonts w:ascii="Arial" w:eastAsia="Arial" w:hAnsi="Arial" w:cs="Arial"/>
          <w:sz w:val="22"/>
          <w:szCs w:val="22"/>
          <w:lang w:val="en-GB"/>
        </w:rPr>
        <w:t>undertake the Unit 4 Outcome 3 task</w:t>
      </w:r>
      <w:r w:rsidR="00EE0B52" w:rsidRPr="00992F5F">
        <w:rPr>
          <w:rFonts w:ascii="Arial" w:eastAsia="Arial" w:hAnsi="Arial" w:cs="Arial"/>
          <w:sz w:val="22"/>
          <w:szCs w:val="22"/>
          <w:lang w:val="en-GB"/>
        </w:rPr>
        <w:t xml:space="preserve"> </w:t>
      </w:r>
      <w:r w:rsidR="005C7004" w:rsidRPr="00992F5F">
        <w:rPr>
          <w:rFonts w:ascii="Arial" w:eastAsia="Arial" w:hAnsi="Arial" w:cs="Arial"/>
          <w:sz w:val="22"/>
          <w:szCs w:val="22"/>
          <w:lang w:val="en-GB"/>
        </w:rPr>
        <w:t>as part of Unit 3</w:t>
      </w:r>
      <w:r w:rsidR="00A62C33" w:rsidRPr="00992F5F">
        <w:rPr>
          <w:rFonts w:ascii="Arial" w:eastAsia="Arial" w:hAnsi="Arial" w:cs="Arial"/>
          <w:sz w:val="22"/>
          <w:szCs w:val="22"/>
          <w:lang w:val="en-GB"/>
        </w:rPr>
        <w:t xml:space="preserve">. </w:t>
      </w:r>
    </w:p>
    <w:p w14:paraId="7F36FAD0" w14:textId="77777777" w:rsidR="0095603D" w:rsidRPr="00992F5F" w:rsidRDefault="00603DD7" w:rsidP="007824B4">
      <w:pPr>
        <w:pStyle w:val="VCAAbody"/>
        <w:rPr>
          <w:lang w:val="en-GB"/>
        </w:rPr>
      </w:pPr>
      <w:r w:rsidRPr="00992F5F">
        <w:rPr>
          <w:lang w:val="en-GB"/>
        </w:rPr>
        <w:t>Schools</w:t>
      </w:r>
      <w:r w:rsidR="006B048A" w:rsidRPr="00992F5F">
        <w:rPr>
          <w:lang w:val="en-GB"/>
        </w:rPr>
        <w:t xml:space="preserve"> are advised to carefully </w:t>
      </w:r>
      <w:r w:rsidR="00F66A2A" w:rsidRPr="00992F5F">
        <w:rPr>
          <w:lang w:val="en-GB"/>
        </w:rPr>
        <w:t xml:space="preserve">consider </w:t>
      </w:r>
      <w:r w:rsidR="006B048A" w:rsidRPr="00992F5F">
        <w:rPr>
          <w:lang w:val="en-GB"/>
        </w:rPr>
        <w:t xml:space="preserve">the number and length of the assessment tasks developed across the </w:t>
      </w:r>
      <w:r w:rsidR="00F66A2A" w:rsidRPr="00992F5F">
        <w:rPr>
          <w:lang w:val="en-GB"/>
        </w:rPr>
        <w:t>u</w:t>
      </w:r>
      <w:r w:rsidR="006B048A" w:rsidRPr="00992F5F">
        <w:rPr>
          <w:lang w:val="en-GB"/>
        </w:rPr>
        <w:t>nit, ensuring that the VCE assessment principles are met.</w:t>
      </w:r>
      <w:r w:rsidR="0095603D" w:rsidRPr="00992F5F">
        <w:rPr>
          <w:lang w:val="en-GB"/>
        </w:rPr>
        <w:t xml:space="preserve"> When developing assessment for Outcome</w:t>
      </w:r>
      <w:r w:rsidR="005247FA" w:rsidRPr="00992F5F">
        <w:rPr>
          <w:lang w:val="en-GB"/>
        </w:rPr>
        <w:t>s</w:t>
      </w:r>
      <w:r w:rsidR="0095603D" w:rsidRPr="00992F5F">
        <w:rPr>
          <w:lang w:val="en-GB"/>
        </w:rPr>
        <w:t xml:space="preserve"> 1 and 2, schools are reminded that not all </w:t>
      </w:r>
      <w:r w:rsidR="005E3AAE" w:rsidRPr="00992F5F">
        <w:rPr>
          <w:lang w:val="en-GB"/>
        </w:rPr>
        <w:t xml:space="preserve">the </w:t>
      </w:r>
      <w:r w:rsidR="0095603D" w:rsidRPr="00992F5F">
        <w:rPr>
          <w:lang w:val="en-GB"/>
        </w:rPr>
        <w:t xml:space="preserve">key knowledge </w:t>
      </w:r>
      <w:r w:rsidR="005E3AAE" w:rsidRPr="00992F5F">
        <w:rPr>
          <w:lang w:val="en-GB"/>
        </w:rPr>
        <w:t xml:space="preserve">and key science skills </w:t>
      </w:r>
      <w:r w:rsidR="0095603D" w:rsidRPr="00992F5F">
        <w:rPr>
          <w:lang w:val="en-GB"/>
        </w:rPr>
        <w:t xml:space="preserve">listed in </w:t>
      </w:r>
      <w:r w:rsidR="005E3AAE" w:rsidRPr="00992F5F">
        <w:rPr>
          <w:lang w:val="en-GB"/>
        </w:rPr>
        <w:t xml:space="preserve">the </w:t>
      </w:r>
      <w:r w:rsidR="0095603D" w:rsidRPr="00992F5F">
        <w:rPr>
          <w:lang w:val="en-GB"/>
        </w:rPr>
        <w:t>study design have to be assessed in the S</w:t>
      </w:r>
      <w:r w:rsidR="00F66A2A" w:rsidRPr="00992F5F">
        <w:rPr>
          <w:lang w:val="en-GB"/>
        </w:rPr>
        <w:t>AC</w:t>
      </w:r>
      <w:r w:rsidR="0095603D" w:rsidRPr="00992F5F">
        <w:rPr>
          <w:lang w:val="en-GB"/>
        </w:rPr>
        <w:t xml:space="preserve"> </w:t>
      </w:r>
      <w:r w:rsidR="005E3AAE" w:rsidRPr="00992F5F">
        <w:rPr>
          <w:lang w:val="en-GB"/>
        </w:rPr>
        <w:t xml:space="preserve">tasks for an </w:t>
      </w:r>
      <w:r w:rsidR="00F66A2A" w:rsidRPr="00992F5F">
        <w:rPr>
          <w:lang w:val="en-GB"/>
        </w:rPr>
        <w:t>o</w:t>
      </w:r>
      <w:r w:rsidR="005E3AAE" w:rsidRPr="00992F5F">
        <w:rPr>
          <w:lang w:val="en-GB"/>
        </w:rPr>
        <w:t xml:space="preserve">utcome. </w:t>
      </w:r>
      <w:r w:rsidRPr="00992F5F">
        <w:rPr>
          <w:lang w:val="en-GB"/>
        </w:rPr>
        <w:t>That being said</w:t>
      </w:r>
      <w:r w:rsidR="005E3AAE" w:rsidRPr="00992F5F">
        <w:rPr>
          <w:lang w:val="en-GB"/>
        </w:rPr>
        <w:t>, t</w:t>
      </w:r>
      <w:r w:rsidR="0095603D" w:rsidRPr="00992F5F">
        <w:rPr>
          <w:lang w:val="en-GB"/>
        </w:rPr>
        <w:t xml:space="preserve">he tasks developed should be rigorous enough to provide all students with the opportunity to demonstrate the highest level of performance. A mix of </w:t>
      </w:r>
      <w:r w:rsidR="005E3AAE" w:rsidRPr="00992F5F">
        <w:rPr>
          <w:lang w:val="en-GB"/>
        </w:rPr>
        <w:t xml:space="preserve">task types and </w:t>
      </w:r>
      <w:r w:rsidR="0095603D" w:rsidRPr="00992F5F">
        <w:rPr>
          <w:lang w:val="en-GB"/>
        </w:rPr>
        <w:t xml:space="preserve">question styles </w:t>
      </w:r>
      <w:r w:rsidR="00F66A2A" w:rsidRPr="00992F5F">
        <w:rPr>
          <w:lang w:val="en-GB"/>
        </w:rPr>
        <w:t>can help</w:t>
      </w:r>
      <w:r w:rsidR="0095603D" w:rsidRPr="00992F5F">
        <w:rPr>
          <w:lang w:val="en-GB"/>
        </w:rPr>
        <w:t xml:space="preserve"> </w:t>
      </w:r>
      <w:r w:rsidR="005E3AAE" w:rsidRPr="00992F5F">
        <w:rPr>
          <w:lang w:val="en-GB"/>
        </w:rPr>
        <w:t>achieve</w:t>
      </w:r>
      <w:r w:rsidR="0095603D" w:rsidRPr="00992F5F">
        <w:rPr>
          <w:lang w:val="en-GB"/>
        </w:rPr>
        <w:t xml:space="preserve"> this</w:t>
      </w:r>
      <w:r w:rsidR="005E3AAE" w:rsidRPr="00992F5F">
        <w:rPr>
          <w:lang w:val="en-GB"/>
        </w:rPr>
        <w:t xml:space="preserve"> aim</w:t>
      </w:r>
      <w:r w:rsidR="0095603D" w:rsidRPr="00992F5F">
        <w:rPr>
          <w:lang w:val="en-GB"/>
        </w:rPr>
        <w:t>.</w:t>
      </w:r>
    </w:p>
    <w:p w14:paraId="7F36FAD1" w14:textId="77777777" w:rsidR="00501054" w:rsidRPr="00992F5F" w:rsidRDefault="00501054" w:rsidP="006E0666">
      <w:pPr>
        <w:pStyle w:val="VCAAHeading2"/>
        <w:spacing w:before="120" w:after="120" w:line="240" w:lineRule="auto"/>
        <w:contextualSpacing w:val="0"/>
        <w:rPr>
          <w:b w:val="0"/>
          <w:sz w:val="24"/>
          <w:szCs w:val="24"/>
          <w:lang w:val="en-GB"/>
        </w:rPr>
      </w:pPr>
      <w:r w:rsidRPr="00992F5F">
        <w:rPr>
          <w:sz w:val="24"/>
          <w:szCs w:val="24"/>
          <w:lang w:val="en-GB"/>
        </w:rPr>
        <w:t>Area of Study 1</w:t>
      </w:r>
      <w:r w:rsidR="00CD193D" w:rsidRPr="00992F5F">
        <w:rPr>
          <w:sz w:val="24"/>
          <w:szCs w:val="24"/>
          <w:lang w:val="en-GB"/>
        </w:rPr>
        <w:t xml:space="preserve">: </w:t>
      </w:r>
      <w:r w:rsidRPr="00992F5F">
        <w:rPr>
          <w:sz w:val="24"/>
          <w:szCs w:val="24"/>
          <w:lang w:val="en-GB"/>
        </w:rPr>
        <w:t>How does the nervous system enable psychological functioning?</w:t>
      </w:r>
    </w:p>
    <w:p w14:paraId="7F36FAD2" w14:textId="77777777" w:rsidR="006F492D" w:rsidRPr="00992F5F" w:rsidRDefault="000B75F0" w:rsidP="007824B4">
      <w:pPr>
        <w:pStyle w:val="VCAAbody"/>
        <w:rPr>
          <w:lang w:val="en-GB"/>
        </w:rPr>
      </w:pPr>
      <w:r w:rsidRPr="00992F5F">
        <w:rPr>
          <w:color w:val="auto"/>
          <w:lang w:val="en-GB"/>
        </w:rPr>
        <w:t xml:space="preserve">Of the nine task types, </w:t>
      </w:r>
      <w:r w:rsidR="001D6D5C" w:rsidRPr="00992F5F">
        <w:rPr>
          <w:color w:val="auto"/>
          <w:lang w:val="en-GB"/>
        </w:rPr>
        <w:t xml:space="preserve">most schools chose </w:t>
      </w:r>
      <w:r w:rsidR="000B68ED" w:rsidRPr="00992F5F">
        <w:rPr>
          <w:color w:val="auto"/>
          <w:lang w:val="en-GB"/>
        </w:rPr>
        <w:t>a ‘test’</w:t>
      </w:r>
      <w:r w:rsidR="001D6D5C" w:rsidRPr="00992F5F">
        <w:rPr>
          <w:color w:val="auto"/>
          <w:lang w:val="en-GB"/>
        </w:rPr>
        <w:t xml:space="preserve"> or</w:t>
      </w:r>
      <w:r w:rsidR="000B68ED" w:rsidRPr="00992F5F">
        <w:rPr>
          <w:color w:val="auto"/>
          <w:lang w:val="en-GB"/>
        </w:rPr>
        <w:t xml:space="preserve"> ‘visual presentation’</w:t>
      </w:r>
      <w:r w:rsidR="001D6D5C" w:rsidRPr="00992F5F">
        <w:rPr>
          <w:color w:val="auto"/>
          <w:lang w:val="en-GB"/>
        </w:rPr>
        <w:t>.</w:t>
      </w:r>
      <w:r w:rsidR="000B68ED" w:rsidRPr="00992F5F">
        <w:rPr>
          <w:color w:val="auto"/>
          <w:lang w:val="en-GB"/>
        </w:rPr>
        <w:t xml:space="preserve"> </w:t>
      </w:r>
      <w:r w:rsidR="00603DD7" w:rsidRPr="00992F5F">
        <w:rPr>
          <w:lang w:val="en-GB"/>
        </w:rPr>
        <w:t>T</w:t>
      </w:r>
      <w:r w:rsidR="006F492D" w:rsidRPr="00992F5F">
        <w:rPr>
          <w:lang w:val="en-GB"/>
        </w:rPr>
        <w:t xml:space="preserve">he </w:t>
      </w:r>
      <w:r w:rsidR="006B048A" w:rsidRPr="00992F5F">
        <w:rPr>
          <w:lang w:val="en-GB"/>
        </w:rPr>
        <w:t>‘</w:t>
      </w:r>
      <w:r w:rsidR="006F492D" w:rsidRPr="00992F5F">
        <w:rPr>
          <w:lang w:val="en-GB"/>
        </w:rPr>
        <w:t>reflective learning journal or blog</w:t>
      </w:r>
      <w:r w:rsidR="006B048A" w:rsidRPr="00992F5F">
        <w:rPr>
          <w:lang w:val="en-GB"/>
        </w:rPr>
        <w:t>’</w:t>
      </w:r>
      <w:r w:rsidR="006F492D" w:rsidRPr="00992F5F">
        <w:rPr>
          <w:lang w:val="en-GB"/>
        </w:rPr>
        <w:t xml:space="preserve"> was not selected by any audit</w:t>
      </w:r>
      <w:r w:rsidR="001D6D5C" w:rsidRPr="00992F5F">
        <w:rPr>
          <w:lang w:val="en-GB"/>
        </w:rPr>
        <w:t>ed</w:t>
      </w:r>
      <w:r w:rsidR="006F492D" w:rsidRPr="00992F5F">
        <w:rPr>
          <w:lang w:val="en-GB"/>
        </w:rPr>
        <w:t xml:space="preserve"> school. </w:t>
      </w:r>
      <w:r w:rsidRPr="00992F5F">
        <w:rPr>
          <w:lang w:val="en-GB"/>
        </w:rPr>
        <w:t xml:space="preserve">Many schools used a combination of a test and a visual presentation to assess students for this </w:t>
      </w:r>
      <w:r w:rsidR="001D6D5C" w:rsidRPr="00992F5F">
        <w:rPr>
          <w:lang w:val="en-GB"/>
        </w:rPr>
        <w:t xml:space="preserve">outcome </w:t>
      </w:r>
      <w:r w:rsidRPr="00992F5F">
        <w:rPr>
          <w:lang w:val="en-GB"/>
        </w:rPr>
        <w:t xml:space="preserve">since it enabled comprehensive coverage of the </w:t>
      </w:r>
      <w:r w:rsidR="001D6D5C" w:rsidRPr="00992F5F">
        <w:rPr>
          <w:lang w:val="en-GB"/>
        </w:rPr>
        <w:t xml:space="preserve">outcome </w:t>
      </w:r>
      <w:r w:rsidRPr="00992F5F">
        <w:rPr>
          <w:lang w:val="en-GB"/>
        </w:rPr>
        <w:t xml:space="preserve">and enabled students to demonstrate their knowledge and skills in a variety of formats. </w:t>
      </w:r>
      <w:r w:rsidR="006F492D" w:rsidRPr="00992F5F">
        <w:rPr>
          <w:lang w:val="en-GB"/>
        </w:rPr>
        <w:t>Most schools demonstrated a strong focus on the use of assessment tasks for formative as well as summative purposes, with extensive feedback being provided to students regarding misunderstandings and identified areas for improvement.</w:t>
      </w:r>
    </w:p>
    <w:p w14:paraId="7F36FAD3" w14:textId="77777777" w:rsidR="006F492D" w:rsidRPr="00992F5F" w:rsidRDefault="006F492D" w:rsidP="007824B4">
      <w:pPr>
        <w:pStyle w:val="VCAAbody"/>
        <w:rPr>
          <w:lang w:val="en-GB"/>
        </w:rPr>
      </w:pPr>
      <w:r w:rsidRPr="00992F5F">
        <w:rPr>
          <w:lang w:val="en-GB"/>
        </w:rPr>
        <w:t xml:space="preserve">Audit findings related to </w:t>
      </w:r>
      <w:r w:rsidR="00CD323F" w:rsidRPr="00992F5F">
        <w:rPr>
          <w:lang w:val="en-GB"/>
        </w:rPr>
        <w:t>each of the</w:t>
      </w:r>
      <w:r w:rsidRPr="00992F5F">
        <w:rPr>
          <w:lang w:val="en-GB"/>
        </w:rPr>
        <w:t xml:space="preserve"> assessment task types </w:t>
      </w:r>
      <w:r w:rsidR="00CD323F" w:rsidRPr="00992F5F">
        <w:rPr>
          <w:lang w:val="en-GB"/>
        </w:rPr>
        <w:t xml:space="preserve">used </w:t>
      </w:r>
      <w:r w:rsidR="002C71EC" w:rsidRPr="00992F5F">
        <w:rPr>
          <w:lang w:val="en-GB"/>
        </w:rPr>
        <w:t xml:space="preserve">for </w:t>
      </w:r>
      <w:r w:rsidR="00603DD7" w:rsidRPr="00992F5F">
        <w:rPr>
          <w:lang w:val="en-GB"/>
        </w:rPr>
        <w:t>O</w:t>
      </w:r>
      <w:r w:rsidR="002C71EC" w:rsidRPr="00992F5F">
        <w:rPr>
          <w:lang w:val="en-GB"/>
        </w:rPr>
        <w:t>utcome 1</w:t>
      </w:r>
      <w:r w:rsidR="00CD323F" w:rsidRPr="00992F5F">
        <w:rPr>
          <w:lang w:val="en-GB"/>
        </w:rPr>
        <w:t xml:space="preserve"> </w:t>
      </w:r>
      <w:r w:rsidRPr="00992F5F">
        <w:rPr>
          <w:lang w:val="en-GB"/>
        </w:rPr>
        <w:t>are summarised below:</w:t>
      </w:r>
    </w:p>
    <w:p w14:paraId="7F36FAD4" w14:textId="77777777" w:rsidR="00FF1BEA" w:rsidRPr="00992F5F" w:rsidRDefault="00FF1BEA" w:rsidP="007824B4">
      <w:pPr>
        <w:pStyle w:val="VCAAbody"/>
        <w:numPr>
          <w:ilvl w:val="0"/>
          <w:numId w:val="16"/>
        </w:numPr>
        <w:rPr>
          <w:b/>
          <w:color w:val="auto"/>
          <w:lang w:val="en-GB"/>
        </w:rPr>
      </w:pPr>
      <w:r w:rsidRPr="00992F5F">
        <w:rPr>
          <w:b/>
          <w:color w:val="auto"/>
          <w:lang w:val="en-GB"/>
        </w:rPr>
        <w:t xml:space="preserve">annotations of at least two practical activities from a practical logbook </w:t>
      </w:r>
    </w:p>
    <w:p w14:paraId="7F36FAD5" w14:textId="77777777" w:rsidR="00CD323F" w:rsidRPr="00992F5F" w:rsidRDefault="000B75F0" w:rsidP="007824B4">
      <w:pPr>
        <w:pStyle w:val="VCAAbody"/>
        <w:rPr>
          <w:color w:val="auto"/>
          <w:lang w:val="en-GB"/>
        </w:rPr>
      </w:pPr>
      <w:r w:rsidRPr="00992F5F">
        <w:rPr>
          <w:color w:val="auto"/>
          <w:lang w:val="en-GB"/>
        </w:rPr>
        <w:t>S</w:t>
      </w:r>
      <w:r w:rsidR="00CD323F" w:rsidRPr="00992F5F">
        <w:rPr>
          <w:color w:val="auto"/>
          <w:lang w:val="en-GB"/>
        </w:rPr>
        <w:t>tudents select two activities from their logbook to annotate and analyse</w:t>
      </w:r>
      <w:r w:rsidRPr="00992F5F">
        <w:rPr>
          <w:color w:val="auto"/>
          <w:lang w:val="en-GB"/>
        </w:rPr>
        <w:t>,</w:t>
      </w:r>
      <w:r w:rsidR="00CD323F" w:rsidRPr="00992F5F">
        <w:rPr>
          <w:color w:val="auto"/>
          <w:lang w:val="en-GB"/>
        </w:rPr>
        <w:t xml:space="preserve"> using key terminology and making links to </w:t>
      </w:r>
      <w:r w:rsidRPr="00992F5F">
        <w:rPr>
          <w:color w:val="auto"/>
          <w:lang w:val="en-GB"/>
        </w:rPr>
        <w:t xml:space="preserve">relevant </w:t>
      </w:r>
      <w:r w:rsidR="00CD323F" w:rsidRPr="00992F5F">
        <w:rPr>
          <w:color w:val="auto"/>
          <w:lang w:val="en-GB"/>
        </w:rPr>
        <w:t>psychological and biological perspectives dependent on their selection</w:t>
      </w:r>
      <w:r w:rsidRPr="00992F5F">
        <w:rPr>
          <w:color w:val="auto"/>
          <w:lang w:val="en-GB"/>
        </w:rPr>
        <w:t xml:space="preserve">. A generic set of questions related to key knowledge and key science skills could be applied by students as prompts to annotate their selected activities so that students </w:t>
      </w:r>
      <w:r w:rsidR="00C240BB" w:rsidRPr="00992F5F">
        <w:rPr>
          <w:color w:val="auto"/>
          <w:lang w:val="en-GB"/>
        </w:rPr>
        <w:t xml:space="preserve">can be </w:t>
      </w:r>
      <w:r w:rsidRPr="00992F5F">
        <w:rPr>
          <w:color w:val="auto"/>
          <w:lang w:val="en-GB"/>
        </w:rPr>
        <w:t xml:space="preserve">assessed fairly </w:t>
      </w:r>
      <w:r w:rsidR="00614B69" w:rsidRPr="00992F5F">
        <w:rPr>
          <w:color w:val="auto"/>
          <w:lang w:val="en-GB"/>
        </w:rPr>
        <w:t>while</w:t>
      </w:r>
      <w:r w:rsidRPr="00992F5F">
        <w:rPr>
          <w:color w:val="auto"/>
          <w:lang w:val="en-GB"/>
        </w:rPr>
        <w:t xml:space="preserve"> </w:t>
      </w:r>
      <w:r w:rsidR="00603DD7" w:rsidRPr="00992F5F">
        <w:rPr>
          <w:color w:val="auto"/>
          <w:lang w:val="en-GB"/>
        </w:rPr>
        <w:t xml:space="preserve">still </w:t>
      </w:r>
      <w:r w:rsidRPr="00992F5F">
        <w:rPr>
          <w:color w:val="auto"/>
          <w:lang w:val="en-GB"/>
        </w:rPr>
        <w:t>having a choice of context.</w:t>
      </w:r>
    </w:p>
    <w:p w14:paraId="7F36FAD6" w14:textId="77777777" w:rsidR="00CD323F" w:rsidRPr="00992F5F" w:rsidRDefault="00CD323F" w:rsidP="007824B4">
      <w:pPr>
        <w:pStyle w:val="VCAAbody"/>
        <w:numPr>
          <w:ilvl w:val="0"/>
          <w:numId w:val="16"/>
        </w:numPr>
        <w:rPr>
          <w:b/>
          <w:color w:val="auto"/>
          <w:lang w:val="en-GB"/>
        </w:rPr>
      </w:pPr>
      <w:r w:rsidRPr="00992F5F">
        <w:rPr>
          <w:b/>
          <w:color w:val="auto"/>
          <w:lang w:val="en-GB"/>
        </w:rPr>
        <w:t>evaluation of research</w:t>
      </w:r>
    </w:p>
    <w:p w14:paraId="7F36FAD7" w14:textId="77777777" w:rsidR="008867DA" w:rsidRPr="00992F5F" w:rsidRDefault="00603DD7" w:rsidP="00151986">
      <w:pPr>
        <w:pStyle w:val="VCAAbody"/>
        <w:rPr>
          <w:b/>
          <w:lang w:val="en-GB"/>
        </w:rPr>
      </w:pPr>
      <w:r w:rsidRPr="00992F5F">
        <w:rPr>
          <w:color w:val="auto"/>
          <w:lang w:val="en-GB"/>
        </w:rPr>
        <w:t>S</w:t>
      </w:r>
      <w:r w:rsidR="0006703D" w:rsidRPr="00992F5F">
        <w:rPr>
          <w:color w:val="auto"/>
          <w:lang w:val="en-GB"/>
        </w:rPr>
        <w:t xml:space="preserve">chools </w:t>
      </w:r>
      <w:r w:rsidRPr="00992F5F">
        <w:rPr>
          <w:color w:val="auto"/>
          <w:lang w:val="en-GB"/>
        </w:rPr>
        <w:t xml:space="preserve">generally </w:t>
      </w:r>
      <w:r w:rsidR="0006703D" w:rsidRPr="00992F5F">
        <w:rPr>
          <w:color w:val="auto"/>
          <w:lang w:val="en-GB"/>
        </w:rPr>
        <w:t xml:space="preserve">used published reports and research articles </w:t>
      </w:r>
      <w:r w:rsidR="002C71EC" w:rsidRPr="00992F5F">
        <w:rPr>
          <w:color w:val="auto"/>
          <w:lang w:val="en-GB"/>
        </w:rPr>
        <w:t xml:space="preserve">to answer a series of questions in relation to </w:t>
      </w:r>
      <w:r w:rsidR="0006703D" w:rsidRPr="00992F5F">
        <w:rPr>
          <w:color w:val="auto"/>
          <w:lang w:val="en-GB"/>
        </w:rPr>
        <w:t xml:space="preserve">the psychological concepts related to </w:t>
      </w:r>
      <w:r w:rsidR="002C71EC" w:rsidRPr="00992F5F">
        <w:rPr>
          <w:color w:val="auto"/>
          <w:lang w:val="en-GB"/>
        </w:rPr>
        <w:t xml:space="preserve">stress and </w:t>
      </w:r>
      <w:r w:rsidR="0006703D" w:rsidRPr="00992F5F">
        <w:rPr>
          <w:color w:val="auto"/>
          <w:lang w:val="en-GB"/>
        </w:rPr>
        <w:t xml:space="preserve">the </w:t>
      </w:r>
      <w:r w:rsidR="002C71EC" w:rsidRPr="00992F5F">
        <w:rPr>
          <w:color w:val="auto"/>
          <w:lang w:val="en-GB"/>
        </w:rPr>
        <w:t xml:space="preserve">research methodology of the </w:t>
      </w:r>
      <w:r w:rsidR="0006703D" w:rsidRPr="00992F5F">
        <w:rPr>
          <w:color w:val="auto"/>
          <w:lang w:val="en-GB"/>
        </w:rPr>
        <w:t>selected</w:t>
      </w:r>
      <w:r w:rsidR="002C71EC" w:rsidRPr="00992F5F">
        <w:rPr>
          <w:color w:val="auto"/>
          <w:lang w:val="en-GB"/>
        </w:rPr>
        <w:t xml:space="preserve"> experiment. </w:t>
      </w:r>
      <w:r w:rsidR="00BF29F8" w:rsidRPr="00992F5F">
        <w:rPr>
          <w:color w:val="auto"/>
          <w:lang w:val="en-GB"/>
        </w:rPr>
        <w:t>Case studies were also used as the stimulus material for this assessment task.</w:t>
      </w:r>
      <w:r w:rsidR="008867DA" w:rsidRPr="00992F5F">
        <w:rPr>
          <w:b/>
          <w:lang w:val="en-GB"/>
        </w:rPr>
        <w:br w:type="page"/>
      </w:r>
    </w:p>
    <w:p w14:paraId="7F36FAD8" w14:textId="77777777" w:rsidR="00CD323F" w:rsidRPr="00992F5F" w:rsidRDefault="00CD323F" w:rsidP="007824B4">
      <w:pPr>
        <w:pStyle w:val="VCAAbody"/>
        <w:numPr>
          <w:ilvl w:val="0"/>
          <w:numId w:val="16"/>
        </w:numPr>
        <w:rPr>
          <w:b/>
          <w:color w:val="auto"/>
          <w:lang w:val="en-GB"/>
        </w:rPr>
      </w:pPr>
      <w:r w:rsidRPr="00992F5F">
        <w:rPr>
          <w:b/>
          <w:color w:val="auto"/>
          <w:lang w:val="en-GB"/>
        </w:rPr>
        <w:lastRenderedPageBreak/>
        <w:t xml:space="preserve">a report of a student investigation </w:t>
      </w:r>
    </w:p>
    <w:p w14:paraId="7F36FAD9" w14:textId="77777777" w:rsidR="005C7004" w:rsidRPr="00992F5F" w:rsidRDefault="00CD323F" w:rsidP="006E0666">
      <w:pPr>
        <w:pStyle w:val="VCAAbody"/>
        <w:rPr>
          <w:lang w:val="en-GB"/>
        </w:rPr>
      </w:pPr>
      <w:r w:rsidRPr="00992F5F">
        <w:rPr>
          <w:color w:val="auto"/>
          <w:lang w:val="en-GB"/>
        </w:rPr>
        <w:t>The student investigation should involve the generation of primary data.</w:t>
      </w:r>
      <w:r w:rsidR="0006703D" w:rsidRPr="00992F5F">
        <w:rPr>
          <w:color w:val="auto"/>
          <w:lang w:val="en-GB"/>
        </w:rPr>
        <w:t xml:space="preserve"> </w:t>
      </w:r>
      <w:r w:rsidR="00D72507" w:rsidRPr="00992F5F">
        <w:rPr>
          <w:color w:val="auto"/>
          <w:lang w:val="en-GB"/>
        </w:rPr>
        <w:t xml:space="preserve">This was not a commonly selected option since teachers favoured this task for Unit 4 in </w:t>
      </w:r>
      <w:r w:rsidR="00CD193D" w:rsidRPr="00992F5F">
        <w:rPr>
          <w:color w:val="auto"/>
          <w:lang w:val="en-GB"/>
        </w:rPr>
        <w:t xml:space="preserve">order to </w:t>
      </w:r>
      <w:r w:rsidR="00D72507" w:rsidRPr="00992F5F">
        <w:rPr>
          <w:color w:val="auto"/>
          <w:lang w:val="en-GB"/>
        </w:rPr>
        <w:t>design a balanced assessment program for the year.</w:t>
      </w:r>
    </w:p>
    <w:p w14:paraId="7F36FADA" w14:textId="77777777" w:rsidR="00CD323F" w:rsidRPr="00992F5F" w:rsidRDefault="00CD323F" w:rsidP="00052C98">
      <w:pPr>
        <w:pStyle w:val="VCAAbullet"/>
      </w:pPr>
      <w:r w:rsidRPr="00992F5F">
        <w:t>an analysis of data including generalisations and conclusions</w:t>
      </w:r>
    </w:p>
    <w:p w14:paraId="7F36FADB" w14:textId="77777777" w:rsidR="00CD323F" w:rsidRPr="00992F5F" w:rsidRDefault="00CD323F" w:rsidP="007824B4">
      <w:pPr>
        <w:pStyle w:val="VCAAbody"/>
        <w:rPr>
          <w:color w:val="auto"/>
          <w:lang w:val="en-GB"/>
        </w:rPr>
      </w:pPr>
      <w:r w:rsidRPr="00992F5F">
        <w:rPr>
          <w:color w:val="auto"/>
          <w:lang w:val="en-GB"/>
        </w:rPr>
        <w:t xml:space="preserve">This task type requires students </w:t>
      </w:r>
      <w:r w:rsidR="00CD193D" w:rsidRPr="00992F5F">
        <w:rPr>
          <w:color w:val="auto"/>
          <w:lang w:val="en-GB"/>
        </w:rPr>
        <w:t xml:space="preserve">to </w:t>
      </w:r>
      <w:r w:rsidR="00D72507" w:rsidRPr="00992F5F">
        <w:rPr>
          <w:color w:val="auto"/>
          <w:lang w:val="en-GB"/>
        </w:rPr>
        <w:t>draw</w:t>
      </w:r>
      <w:r w:rsidRPr="00992F5F">
        <w:rPr>
          <w:color w:val="auto"/>
          <w:lang w:val="en-GB"/>
        </w:rPr>
        <w:t xml:space="preserve"> graphs from </w:t>
      </w:r>
      <w:r w:rsidR="00D72507" w:rsidRPr="00992F5F">
        <w:rPr>
          <w:color w:val="auto"/>
          <w:lang w:val="en-GB"/>
        </w:rPr>
        <w:t xml:space="preserve">generated </w:t>
      </w:r>
      <w:r w:rsidRPr="00992F5F">
        <w:rPr>
          <w:color w:val="auto"/>
          <w:lang w:val="en-GB"/>
        </w:rPr>
        <w:t xml:space="preserve">primary </w:t>
      </w:r>
      <w:r w:rsidR="00D72507" w:rsidRPr="00992F5F">
        <w:rPr>
          <w:color w:val="auto"/>
          <w:lang w:val="en-GB"/>
        </w:rPr>
        <w:t xml:space="preserve">data </w:t>
      </w:r>
      <w:r w:rsidRPr="00992F5F">
        <w:rPr>
          <w:color w:val="auto"/>
          <w:lang w:val="en-GB"/>
        </w:rPr>
        <w:t xml:space="preserve">and/or </w:t>
      </w:r>
      <w:r w:rsidR="00D72507" w:rsidRPr="00992F5F">
        <w:rPr>
          <w:color w:val="auto"/>
          <w:lang w:val="en-GB"/>
        </w:rPr>
        <w:t xml:space="preserve">provided </w:t>
      </w:r>
      <w:r w:rsidRPr="00992F5F">
        <w:rPr>
          <w:color w:val="auto"/>
          <w:lang w:val="en-GB"/>
        </w:rPr>
        <w:t xml:space="preserve">secondary data. </w:t>
      </w:r>
      <w:r w:rsidR="00D72507" w:rsidRPr="00992F5F">
        <w:rPr>
          <w:color w:val="auto"/>
          <w:lang w:val="en-GB"/>
        </w:rPr>
        <w:t>Data may be derived from investigations including experiments, others’ research and surveys</w:t>
      </w:r>
      <w:r w:rsidRPr="00992F5F">
        <w:rPr>
          <w:color w:val="auto"/>
          <w:lang w:val="en-GB"/>
        </w:rPr>
        <w:t xml:space="preserve">. </w:t>
      </w:r>
      <w:r w:rsidR="00D72507" w:rsidRPr="00992F5F">
        <w:rPr>
          <w:color w:val="auto"/>
          <w:lang w:val="en-GB"/>
        </w:rPr>
        <w:t>One</w:t>
      </w:r>
      <w:r w:rsidRPr="00992F5F">
        <w:rPr>
          <w:color w:val="auto"/>
          <w:lang w:val="en-GB"/>
        </w:rPr>
        <w:t xml:space="preserve"> </w:t>
      </w:r>
      <w:r w:rsidR="005C7004" w:rsidRPr="00992F5F">
        <w:rPr>
          <w:color w:val="auto"/>
          <w:lang w:val="en-GB"/>
        </w:rPr>
        <w:t xml:space="preserve">school’s </w:t>
      </w:r>
      <w:r w:rsidRPr="00992F5F">
        <w:rPr>
          <w:color w:val="auto"/>
          <w:lang w:val="en-GB"/>
        </w:rPr>
        <w:t xml:space="preserve">approach to </w:t>
      </w:r>
      <w:r w:rsidR="00D72507" w:rsidRPr="00992F5F">
        <w:rPr>
          <w:color w:val="auto"/>
          <w:lang w:val="en-GB"/>
        </w:rPr>
        <w:t xml:space="preserve">this </w:t>
      </w:r>
      <w:r w:rsidRPr="00992F5F">
        <w:rPr>
          <w:color w:val="auto"/>
          <w:lang w:val="en-GB"/>
        </w:rPr>
        <w:t>assessment</w:t>
      </w:r>
      <w:r w:rsidR="00D72507" w:rsidRPr="00992F5F">
        <w:rPr>
          <w:color w:val="auto"/>
          <w:lang w:val="en-GB"/>
        </w:rPr>
        <w:t xml:space="preserve"> task</w:t>
      </w:r>
      <w:r w:rsidRPr="00992F5F">
        <w:rPr>
          <w:color w:val="auto"/>
          <w:lang w:val="en-GB"/>
        </w:rPr>
        <w:t xml:space="preserve"> involved students undertaking a practical activity prior to the SAC task</w:t>
      </w:r>
      <w:r w:rsidR="00E451DA" w:rsidRPr="00992F5F">
        <w:rPr>
          <w:color w:val="auto"/>
          <w:lang w:val="en-GB"/>
        </w:rPr>
        <w:t xml:space="preserve"> and</w:t>
      </w:r>
      <w:r w:rsidRPr="00992F5F">
        <w:rPr>
          <w:color w:val="auto"/>
          <w:lang w:val="en-GB"/>
        </w:rPr>
        <w:t xml:space="preserve"> recording results in their logbooks</w:t>
      </w:r>
      <w:r w:rsidR="00E451DA" w:rsidRPr="00992F5F">
        <w:rPr>
          <w:color w:val="auto"/>
          <w:lang w:val="en-GB"/>
        </w:rPr>
        <w:t>. They were</w:t>
      </w:r>
      <w:r w:rsidRPr="00992F5F">
        <w:rPr>
          <w:color w:val="auto"/>
          <w:lang w:val="en-GB"/>
        </w:rPr>
        <w:t xml:space="preserve"> then provided with a set of deliberately flawed results from a theoretical student based on the same experiments and </w:t>
      </w:r>
      <w:r w:rsidR="00E451DA" w:rsidRPr="00992F5F">
        <w:rPr>
          <w:color w:val="auto"/>
          <w:lang w:val="en-GB"/>
        </w:rPr>
        <w:t xml:space="preserve">asked to </w:t>
      </w:r>
      <w:r w:rsidRPr="00992F5F">
        <w:rPr>
          <w:color w:val="auto"/>
          <w:lang w:val="en-GB"/>
        </w:rPr>
        <w:t>evaluat</w:t>
      </w:r>
      <w:r w:rsidR="00E451DA" w:rsidRPr="00992F5F">
        <w:rPr>
          <w:color w:val="auto"/>
          <w:lang w:val="en-GB"/>
        </w:rPr>
        <w:t>e</w:t>
      </w:r>
      <w:r w:rsidRPr="00992F5F">
        <w:rPr>
          <w:color w:val="auto"/>
          <w:lang w:val="en-GB"/>
        </w:rPr>
        <w:t xml:space="preserve"> the results, including evaluation of investigation methodology.</w:t>
      </w:r>
      <w:r w:rsidR="00D72507" w:rsidRPr="00992F5F">
        <w:rPr>
          <w:color w:val="auto"/>
          <w:lang w:val="en-GB"/>
        </w:rPr>
        <w:t xml:space="preserve"> A common </w:t>
      </w:r>
      <w:r w:rsidR="005C7004" w:rsidRPr="00992F5F">
        <w:rPr>
          <w:color w:val="auto"/>
          <w:lang w:val="en-GB"/>
        </w:rPr>
        <w:t xml:space="preserve">issue </w:t>
      </w:r>
      <w:r w:rsidR="00D72507" w:rsidRPr="00992F5F">
        <w:rPr>
          <w:color w:val="auto"/>
          <w:lang w:val="en-GB"/>
        </w:rPr>
        <w:t>across audit</w:t>
      </w:r>
      <w:r w:rsidR="00C240BB" w:rsidRPr="00992F5F">
        <w:rPr>
          <w:color w:val="auto"/>
          <w:lang w:val="en-GB"/>
        </w:rPr>
        <w:t>ed</w:t>
      </w:r>
      <w:r w:rsidR="00D72507" w:rsidRPr="00992F5F">
        <w:rPr>
          <w:color w:val="auto"/>
          <w:lang w:val="en-GB"/>
        </w:rPr>
        <w:t xml:space="preserve"> schools </w:t>
      </w:r>
      <w:r w:rsidR="00C240BB" w:rsidRPr="00992F5F">
        <w:rPr>
          <w:color w:val="auto"/>
          <w:lang w:val="en-GB"/>
        </w:rPr>
        <w:t>for</w:t>
      </w:r>
      <w:r w:rsidR="00D72507" w:rsidRPr="00992F5F">
        <w:rPr>
          <w:color w:val="auto"/>
          <w:lang w:val="en-GB"/>
        </w:rPr>
        <w:t xml:space="preserve"> this task was</w:t>
      </w:r>
      <w:r w:rsidR="005C7004" w:rsidRPr="00992F5F">
        <w:rPr>
          <w:color w:val="auto"/>
          <w:lang w:val="en-GB"/>
        </w:rPr>
        <w:t xml:space="preserve"> that there were no requirements for students to either draw a graph, or to make generalisations and draw conclusions from the data. </w:t>
      </w:r>
      <w:r w:rsidR="00D72507" w:rsidRPr="00992F5F">
        <w:rPr>
          <w:color w:val="auto"/>
          <w:lang w:val="en-GB"/>
        </w:rPr>
        <w:t xml:space="preserve"> </w:t>
      </w:r>
    </w:p>
    <w:p w14:paraId="7F36FADC" w14:textId="77777777" w:rsidR="00CD323F" w:rsidRPr="00992F5F" w:rsidRDefault="00CD323F" w:rsidP="007824B4">
      <w:pPr>
        <w:pStyle w:val="VCAAbody"/>
        <w:numPr>
          <w:ilvl w:val="0"/>
          <w:numId w:val="16"/>
        </w:numPr>
        <w:rPr>
          <w:b/>
          <w:color w:val="auto"/>
          <w:lang w:val="en-GB"/>
        </w:rPr>
      </w:pPr>
      <w:r w:rsidRPr="00992F5F">
        <w:rPr>
          <w:b/>
          <w:color w:val="auto"/>
          <w:lang w:val="en-GB"/>
        </w:rPr>
        <w:t>a visual presentation</w:t>
      </w:r>
    </w:p>
    <w:p w14:paraId="7F36FADD" w14:textId="77777777" w:rsidR="00CD323F" w:rsidRPr="00992F5F" w:rsidRDefault="0006703D" w:rsidP="007824B4">
      <w:pPr>
        <w:pStyle w:val="VCAAbody"/>
        <w:rPr>
          <w:color w:val="auto"/>
          <w:lang w:val="en-GB"/>
        </w:rPr>
      </w:pPr>
      <w:r w:rsidRPr="00992F5F">
        <w:rPr>
          <w:color w:val="auto"/>
          <w:lang w:val="en-GB"/>
        </w:rPr>
        <w:t>V</w:t>
      </w:r>
      <w:r w:rsidR="00CD323F" w:rsidRPr="00992F5F">
        <w:rPr>
          <w:color w:val="auto"/>
          <w:lang w:val="en-GB"/>
        </w:rPr>
        <w:t>isual presentation</w:t>
      </w:r>
      <w:r w:rsidRPr="00992F5F">
        <w:rPr>
          <w:color w:val="auto"/>
          <w:lang w:val="en-GB"/>
        </w:rPr>
        <w:t>s</w:t>
      </w:r>
      <w:r w:rsidR="00CD323F" w:rsidRPr="00992F5F">
        <w:rPr>
          <w:color w:val="auto"/>
          <w:lang w:val="en-GB"/>
        </w:rPr>
        <w:t xml:space="preserve"> included annotated diagrams and visual representations (flow charts, concept maps) of nervous system functioning and models of stress (biological and psychological). </w:t>
      </w:r>
      <w:r w:rsidR="0064639D" w:rsidRPr="00992F5F">
        <w:rPr>
          <w:color w:val="auto"/>
          <w:lang w:val="en-GB"/>
        </w:rPr>
        <w:t xml:space="preserve">Typically, schools used the ‘lock-and-key’ mechanism of neural transmission and the ‘spinal reflex’ as contexts for students’ visual presentations, which involved producing a poster created from </w:t>
      </w:r>
      <w:r w:rsidR="00C118E8" w:rsidRPr="00992F5F">
        <w:rPr>
          <w:color w:val="auto"/>
          <w:lang w:val="en-GB"/>
        </w:rPr>
        <w:t>unlabelled</w:t>
      </w:r>
      <w:r w:rsidR="0064639D" w:rsidRPr="00992F5F">
        <w:rPr>
          <w:color w:val="auto"/>
          <w:lang w:val="en-GB"/>
        </w:rPr>
        <w:t xml:space="preserve"> diagrams and key psychological terms. </w:t>
      </w:r>
      <w:r w:rsidR="00CD323F" w:rsidRPr="00992F5F">
        <w:rPr>
          <w:color w:val="auto"/>
          <w:lang w:val="en-GB"/>
        </w:rPr>
        <w:t xml:space="preserve">Some students were provided with a list of concepts that they then had to explain </w:t>
      </w:r>
      <w:r w:rsidR="0064639D" w:rsidRPr="00992F5F">
        <w:rPr>
          <w:color w:val="auto"/>
          <w:lang w:val="en-GB"/>
        </w:rPr>
        <w:t>using a</w:t>
      </w:r>
      <w:r w:rsidR="00CD323F" w:rsidRPr="00992F5F">
        <w:rPr>
          <w:color w:val="auto"/>
          <w:lang w:val="en-GB"/>
        </w:rPr>
        <w:t xml:space="preserve"> visual presentation</w:t>
      </w:r>
      <w:r w:rsidRPr="00992F5F">
        <w:rPr>
          <w:color w:val="auto"/>
          <w:lang w:val="en-GB"/>
        </w:rPr>
        <w:t>.</w:t>
      </w:r>
      <w:r w:rsidR="0064639D" w:rsidRPr="00992F5F">
        <w:rPr>
          <w:color w:val="auto"/>
          <w:lang w:val="en-GB"/>
        </w:rPr>
        <w:t xml:space="preserve"> In other tasks, students were required to produce visual representations of the information provided from a specific scenario</w:t>
      </w:r>
      <w:r w:rsidR="00D72507" w:rsidRPr="00992F5F">
        <w:rPr>
          <w:color w:val="auto"/>
          <w:lang w:val="en-GB"/>
        </w:rPr>
        <w:t xml:space="preserve">. </w:t>
      </w:r>
      <w:r w:rsidR="0064639D" w:rsidRPr="00992F5F">
        <w:rPr>
          <w:color w:val="auto"/>
          <w:lang w:val="en-GB"/>
        </w:rPr>
        <w:t>Schools are reminded that</w:t>
      </w:r>
      <w:r w:rsidR="00CD193D" w:rsidRPr="00992F5F">
        <w:rPr>
          <w:color w:val="auto"/>
          <w:lang w:val="en-GB"/>
        </w:rPr>
        <w:t xml:space="preserve"> </w:t>
      </w:r>
      <w:r w:rsidR="0064639D" w:rsidRPr="00992F5F">
        <w:rPr>
          <w:color w:val="auto"/>
          <w:lang w:val="en-GB"/>
        </w:rPr>
        <w:t xml:space="preserve">all </w:t>
      </w:r>
      <w:r w:rsidR="00992F5F" w:rsidRPr="00992F5F">
        <w:rPr>
          <w:color w:val="auto"/>
          <w:lang w:val="en-GB"/>
        </w:rPr>
        <w:t>publicly</w:t>
      </w:r>
      <w:r w:rsidR="0064639D" w:rsidRPr="00992F5F">
        <w:rPr>
          <w:color w:val="auto"/>
          <w:lang w:val="en-GB"/>
        </w:rPr>
        <w:t xml:space="preserve"> accessible materials must be modified significantly to ensure that authentication issues do not arise.</w:t>
      </w:r>
    </w:p>
    <w:p w14:paraId="7F36FADE" w14:textId="77777777" w:rsidR="00FF1BEA" w:rsidRPr="00992F5F" w:rsidRDefault="00FF1BEA" w:rsidP="007824B4">
      <w:pPr>
        <w:pStyle w:val="VCAAbody"/>
        <w:numPr>
          <w:ilvl w:val="0"/>
          <w:numId w:val="16"/>
        </w:numPr>
        <w:rPr>
          <w:b/>
          <w:color w:val="auto"/>
          <w:lang w:val="en-GB"/>
        </w:rPr>
      </w:pPr>
      <w:r w:rsidRPr="00992F5F">
        <w:rPr>
          <w:b/>
          <w:color w:val="auto"/>
          <w:lang w:val="en-GB"/>
        </w:rPr>
        <w:t>media analysis/response</w:t>
      </w:r>
    </w:p>
    <w:p w14:paraId="7F36FADF" w14:textId="77777777" w:rsidR="00407958" w:rsidRPr="00992F5F" w:rsidRDefault="00FF1BEA" w:rsidP="007824B4">
      <w:pPr>
        <w:pStyle w:val="VCAAbody"/>
        <w:rPr>
          <w:color w:val="auto"/>
          <w:lang w:val="en-GB"/>
        </w:rPr>
      </w:pPr>
      <w:r w:rsidRPr="00992F5F">
        <w:rPr>
          <w:color w:val="auto"/>
          <w:lang w:val="en-GB"/>
        </w:rPr>
        <w:t xml:space="preserve">Relevant contemporary research and media/journal articles related to </w:t>
      </w:r>
      <w:r w:rsidR="00B24D44" w:rsidRPr="00992F5F">
        <w:rPr>
          <w:color w:val="auto"/>
          <w:lang w:val="en-GB"/>
        </w:rPr>
        <w:t>psychology</w:t>
      </w:r>
      <w:r w:rsidRPr="00992F5F">
        <w:rPr>
          <w:color w:val="auto"/>
          <w:lang w:val="en-GB"/>
        </w:rPr>
        <w:t xml:space="preserve"> should be used in order to avoid authentication problems.</w:t>
      </w:r>
      <w:r w:rsidR="0064639D" w:rsidRPr="00992F5F">
        <w:rPr>
          <w:color w:val="auto"/>
          <w:lang w:val="en-GB"/>
        </w:rPr>
        <w:t xml:space="preserve"> </w:t>
      </w:r>
      <w:r w:rsidR="00473C6B" w:rsidRPr="00992F5F">
        <w:rPr>
          <w:color w:val="auto"/>
          <w:lang w:val="en-GB"/>
        </w:rPr>
        <w:t>Articles were often provided to students prior to the assessment task</w:t>
      </w:r>
      <w:r w:rsidR="00BF29F8" w:rsidRPr="00992F5F">
        <w:rPr>
          <w:color w:val="auto"/>
          <w:lang w:val="en-GB"/>
        </w:rPr>
        <w:t xml:space="preserve"> so that students familiarised themselves with the context and did not spend the majority of the assessment time reading new material. A set of between four and eight questions relating to</w:t>
      </w:r>
      <w:r w:rsidR="00407958" w:rsidRPr="00992F5F">
        <w:rPr>
          <w:color w:val="auto"/>
          <w:lang w:val="en-GB"/>
        </w:rPr>
        <w:t xml:space="preserve"> key</w:t>
      </w:r>
      <w:r w:rsidR="00BF29F8" w:rsidRPr="00992F5F">
        <w:rPr>
          <w:color w:val="auto"/>
          <w:lang w:val="en-GB"/>
        </w:rPr>
        <w:t xml:space="preserve"> knowledge and </w:t>
      </w:r>
      <w:r w:rsidR="00407958" w:rsidRPr="00992F5F">
        <w:rPr>
          <w:color w:val="auto"/>
          <w:lang w:val="en-GB"/>
        </w:rPr>
        <w:t xml:space="preserve">key science </w:t>
      </w:r>
      <w:r w:rsidR="00BF29F8" w:rsidRPr="00992F5F">
        <w:rPr>
          <w:color w:val="auto"/>
          <w:lang w:val="en-GB"/>
        </w:rPr>
        <w:t>skills formed the assessment task</w:t>
      </w:r>
      <w:r w:rsidR="00F127D3" w:rsidRPr="00992F5F">
        <w:rPr>
          <w:color w:val="auto"/>
          <w:lang w:val="en-GB"/>
        </w:rPr>
        <w:t>,</w:t>
      </w:r>
      <w:r w:rsidR="00BF29F8" w:rsidRPr="00992F5F">
        <w:rPr>
          <w:color w:val="auto"/>
          <w:lang w:val="en-GB"/>
        </w:rPr>
        <w:t xml:space="preserve"> which was completed under supervision.</w:t>
      </w:r>
    </w:p>
    <w:p w14:paraId="7F36FAE0" w14:textId="77777777" w:rsidR="00CD323F" w:rsidRPr="00992F5F" w:rsidRDefault="00CD323F" w:rsidP="007824B4">
      <w:pPr>
        <w:pStyle w:val="VCAAbody"/>
        <w:numPr>
          <w:ilvl w:val="0"/>
          <w:numId w:val="16"/>
        </w:numPr>
        <w:rPr>
          <w:b/>
          <w:color w:val="auto"/>
          <w:lang w:val="en-GB"/>
        </w:rPr>
      </w:pPr>
      <w:r w:rsidRPr="00992F5F">
        <w:rPr>
          <w:b/>
          <w:color w:val="auto"/>
          <w:lang w:val="en-GB"/>
        </w:rPr>
        <w:t>a response to a set of structured questions</w:t>
      </w:r>
    </w:p>
    <w:p w14:paraId="7F36FAE1" w14:textId="77777777" w:rsidR="00CD323F" w:rsidRPr="00992F5F" w:rsidRDefault="00473C6B" w:rsidP="007824B4">
      <w:pPr>
        <w:pStyle w:val="VCAAbody"/>
        <w:rPr>
          <w:color w:val="auto"/>
          <w:lang w:val="en-GB"/>
        </w:rPr>
      </w:pPr>
      <w:r w:rsidRPr="00992F5F">
        <w:rPr>
          <w:color w:val="auto"/>
          <w:lang w:val="en-GB"/>
        </w:rPr>
        <w:t xml:space="preserve">This task related particularly to </w:t>
      </w:r>
      <w:r w:rsidR="00CD323F" w:rsidRPr="00992F5F">
        <w:rPr>
          <w:color w:val="auto"/>
          <w:lang w:val="en-GB"/>
        </w:rPr>
        <w:t xml:space="preserve">nervous system functioning </w:t>
      </w:r>
      <w:r w:rsidRPr="00992F5F">
        <w:rPr>
          <w:color w:val="auto"/>
          <w:lang w:val="en-GB"/>
        </w:rPr>
        <w:t>and often required students to label</w:t>
      </w:r>
      <w:r w:rsidR="00CD323F" w:rsidRPr="00992F5F">
        <w:rPr>
          <w:color w:val="auto"/>
          <w:lang w:val="en-GB"/>
        </w:rPr>
        <w:t xml:space="preserve"> divisions of the h</w:t>
      </w:r>
      <w:r w:rsidRPr="00992F5F">
        <w:rPr>
          <w:color w:val="auto"/>
          <w:lang w:val="en-GB"/>
        </w:rPr>
        <w:t>uman nervous system, compare and contrast</w:t>
      </w:r>
      <w:r w:rsidR="00CD323F" w:rsidRPr="00992F5F">
        <w:rPr>
          <w:color w:val="auto"/>
          <w:lang w:val="en-GB"/>
        </w:rPr>
        <w:t xml:space="preserve"> n</w:t>
      </w:r>
      <w:r w:rsidRPr="00992F5F">
        <w:rPr>
          <w:color w:val="auto"/>
          <w:lang w:val="en-GB"/>
        </w:rPr>
        <w:t>ervous system functioning, use</w:t>
      </w:r>
      <w:r w:rsidR="00CD323F" w:rsidRPr="00992F5F">
        <w:rPr>
          <w:color w:val="auto"/>
          <w:lang w:val="en-GB"/>
        </w:rPr>
        <w:t xml:space="preserve"> an annotated flow chart to exp</w:t>
      </w:r>
      <w:r w:rsidRPr="00992F5F">
        <w:rPr>
          <w:color w:val="auto"/>
          <w:lang w:val="en-GB"/>
        </w:rPr>
        <w:t>lain the spinal reflex, apply</w:t>
      </w:r>
      <w:r w:rsidR="00CD323F" w:rsidRPr="00992F5F">
        <w:rPr>
          <w:color w:val="auto"/>
          <w:lang w:val="en-GB"/>
        </w:rPr>
        <w:t xml:space="preserve"> knowledge to scenarios</w:t>
      </w:r>
      <w:r w:rsidRPr="00992F5F">
        <w:rPr>
          <w:color w:val="auto"/>
          <w:lang w:val="en-GB"/>
        </w:rPr>
        <w:t>, and annotate</w:t>
      </w:r>
      <w:r w:rsidR="00CD323F" w:rsidRPr="00992F5F">
        <w:rPr>
          <w:color w:val="auto"/>
          <w:lang w:val="en-GB"/>
        </w:rPr>
        <w:t xml:space="preserve"> diagrams depicting a synapse with excitatory or inhibitory effects.</w:t>
      </w:r>
      <w:r w:rsidRPr="00992F5F">
        <w:rPr>
          <w:color w:val="auto"/>
          <w:lang w:val="en-GB"/>
        </w:rPr>
        <w:t xml:space="preserve"> Generally, three or four questions formed the basis of this task. No multiple</w:t>
      </w:r>
      <w:r w:rsidR="00F127D3" w:rsidRPr="00992F5F">
        <w:rPr>
          <w:color w:val="auto"/>
          <w:lang w:val="en-GB"/>
        </w:rPr>
        <w:t>-</w:t>
      </w:r>
      <w:r w:rsidRPr="00992F5F">
        <w:rPr>
          <w:color w:val="auto"/>
          <w:lang w:val="en-GB"/>
        </w:rPr>
        <w:t>choice items should be included in this task type.</w:t>
      </w:r>
    </w:p>
    <w:p w14:paraId="7F36FAE2" w14:textId="77777777" w:rsidR="00CD323F" w:rsidRPr="00992F5F" w:rsidRDefault="00CD323F" w:rsidP="007824B4">
      <w:pPr>
        <w:pStyle w:val="VCAAbody"/>
        <w:numPr>
          <w:ilvl w:val="0"/>
          <w:numId w:val="16"/>
        </w:numPr>
        <w:rPr>
          <w:b/>
          <w:color w:val="auto"/>
          <w:lang w:val="en-GB"/>
        </w:rPr>
      </w:pPr>
      <w:r w:rsidRPr="00992F5F">
        <w:rPr>
          <w:b/>
          <w:color w:val="auto"/>
          <w:lang w:val="en-GB"/>
        </w:rPr>
        <w:t>a test</w:t>
      </w:r>
    </w:p>
    <w:p w14:paraId="7F36FAE3" w14:textId="77777777" w:rsidR="00CD323F" w:rsidRPr="00992F5F" w:rsidRDefault="0006703D" w:rsidP="007824B4">
      <w:pPr>
        <w:pStyle w:val="VCAAbody"/>
        <w:rPr>
          <w:lang w:val="en-GB"/>
        </w:rPr>
      </w:pPr>
      <w:r w:rsidRPr="00992F5F">
        <w:rPr>
          <w:lang w:val="en-GB"/>
        </w:rPr>
        <w:t xml:space="preserve">Tests typically mirrored the external examination, and </w:t>
      </w:r>
      <w:r w:rsidR="00F127D3" w:rsidRPr="00992F5F">
        <w:rPr>
          <w:lang w:val="en-GB"/>
        </w:rPr>
        <w:t xml:space="preserve">were </w:t>
      </w:r>
      <w:r w:rsidRPr="00992F5F">
        <w:rPr>
          <w:lang w:val="en-GB"/>
        </w:rPr>
        <w:t xml:space="preserve">comprised </w:t>
      </w:r>
      <w:r w:rsidR="00B24D44" w:rsidRPr="00992F5F">
        <w:rPr>
          <w:lang w:val="en-GB"/>
        </w:rPr>
        <w:t xml:space="preserve">of </w:t>
      </w:r>
      <w:r w:rsidRPr="00992F5F">
        <w:rPr>
          <w:lang w:val="en-GB"/>
        </w:rPr>
        <w:t xml:space="preserve">a series of </w:t>
      </w:r>
      <w:r w:rsidR="002C71EC" w:rsidRPr="00992F5F">
        <w:rPr>
          <w:lang w:val="en-GB"/>
        </w:rPr>
        <w:t>multiple</w:t>
      </w:r>
      <w:r w:rsidR="00B15B4D" w:rsidRPr="00992F5F">
        <w:rPr>
          <w:lang w:val="en-GB"/>
        </w:rPr>
        <w:t>-</w:t>
      </w:r>
      <w:r w:rsidR="002C71EC" w:rsidRPr="00992F5F">
        <w:rPr>
          <w:lang w:val="en-GB"/>
        </w:rPr>
        <w:t>choice and short-answer questions</w:t>
      </w:r>
      <w:r w:rsidRPr="00992F5F">
        <w:rPr>
          <w:lang w:val="en-GB"/>
        </w:rPr>
        <w:t>.</w:t>
      </w:r>
      <w:r w:rsidR="00B24D44" w:rsidRPr="00992F5F">
        <w:rPr>
          <w:lang w:val="en-GB"/>
        </w:rPr>
        <w:t xml:space="preserve"> </w:t>
      </w:r>
      <w:r w:rsidR="000B75F0" w:rsidRPr="00992F5F">
        <w:rPr>
          <w:lang w:val="en-GB"/>
        </w:rPr>
        <w:t xml:space="preserve">Generally, the questions were scenario-based. </w:t>
      </w:r>
      <w:r w:rsidR="00B24D44" w:rsidRPr="00992F5F">
        <w:rPr>
          <w:lang w:val="en-GB"/>
        </w:rPr>
        <w:t>Often, a single extended response question was also included, generally used to differentiate between high-performing students. Schools with cohorts of low literacy level students often used scaffolded questions.</w:t>
      </w:r>
      <w:r w:rsidR="000B75F0" w:rsidRPr="00992F5F">
        <w:rPr>
          <w:lang w:val="en-GB"/>
        </w:rPr>
        <w:t xml:space="preserve"> Schools focused on the assessment of both key knowledge and key </w:t>
      </w:r>
      <w:r w:rsidR="000B75F0" w:rsidRPr="00992F5F">
        <w:rPr>
          <w:lang w:val="en-GB"/>
        </w:rPr>
        <w:lastRenderedPageBreak/>
        <w:t>science skills.</w:t>
      </w:r>
      <w:r w:rsidR="00473C6B" w:rsidRPr="00992F5F">
        <w:rPr>
          <w:lang w:val="en-GB"/>
        </w:rPr>
        <w:t xml:space="preserve"> Reading time was included in the assessment time, and typically tests </w:t>
      </w:r>
      <w:r w:rsidR="003F7F22" w:rsidRPr="00992F5F">
        <w:rPr>
          <w:color w:val="auto"/>
          <w:lang w:val="en-GB"/>
        </w:rPr>
        <w:t xml:space="preserve">were comprised of </w:t>
      </w:r>
      <w:r w:rsidR="00CD193D" w:rsidRPr="00992F5F">
        <w:rPr>
          <w:color w:val="auto"/>
          <w:lang w:val="en-GB"/>
        </w:rPr>
        <w:t>nine</w:t>
      </w:r>
      <w:r w:rsidR="00473C6B" w:rsidRPr="00992F5F">
        <w:rPr>
          <w:lang w:val="en-GB"/>
        </w:rPr>
        <w:t xml:space="preserve"> to 20 multiple</w:t>
      </w:r>
      <w:r w:rsidR="00B15B4D" w:rsidRPr="00992F5F">
        <w:rPr>
          <w:lang w:val="en-GB"/>
        </w:rPr>
        <w:t>-</w:t>
      </w:r>
      <w:r w:rsidR="00473C6B" w:rsidRPr="00992F5F">
        <w:rPr>
          <w:lang w:val="en-GB"/>
        </w:rPr>
        <w:t xml:space="preserve">choice items, and </w:t>
      </w:r>
      <w:r w:rsidR="00CD193D" w:rsidRPr="00992F5F">
        <w:rPr>
          <w:lang w:val="en-GB"/>
        </w:rPr>
        <w:t>four</w:t>
      </w:r>
      <w:r w:rsidR="00473C6B" w:rsidRPr="00992F5F">
        <w:rPr>
          <w:lang w:val="en-GB"/>
        </w:rPr>
        <w:t xml:space="preserve"> to</w:t>
      </w:r>
      <w:r w:rsidR="00CD193D" w:rsidRPr="00992F5F">
        <w:rPr>
          <w:lang w:val="en-GB"/>
        </w:rPr>
        <w:t xml:space="preserve"> eight</w:t>
      </w:r>
      <w:r w:rsidR="00473C6B" w:rsidRPr="00992F5F">
        <w:rPr>
          <w:lang w:val="en-GB"/>
        </w:rPr>
        <w:t xml:space="preserve"> short</w:t>
      </w:r>
      <w:r w:rsidR="00F127D3" w:rsidRPr="00992F5F">
        <w:rPr>
          <w:lang w:val="en-GB"/>
        </w:rPr>
        <w:t>-</w:t>
      </w:r>
      <w:r w:rsidR="00473C6B" w:rsidRPr="00992F5F">
        <w:rPr>
          <w:lang w:val="en-GB"/>
        </w:rPr>
        <w:t>answer questions.</w:t>
      </w:r>
    </w:p>
    <w:p w14:paraId="7F36FAE4" w14:textId="77777777" w:rsidR="00501054" w:rsidRPr="00992F5F" w:rsidRDefault="00501054" w:rsidP="007824B4">
      <w:pPr>
        <w:pStyle w:val="VCAAbody"/>
        <w:spacing w:before="240"/>
        <w:rPr>
          <w:b/>
          <w:color w:val="auto"/>
          <w:sz w:val="24"/>
          <w:szCs w:val="24"/>
          <w:lang w:val="en-GB"/>
        </w:rPr>
      </w:pPr>
      <w:r w:rsidRPr="00992F5F">
        <w:rPr>
          <w:b/>
          <w:color w:val="auto"/>
          <w:sz w:val="24"/>
          <w:szCs w:val="24"/>
          <w:lang w:val="en-GB"/>
        </w:rPr>
        <w:t>Area of Study 2: How do people learn and remember?</w:t>
      </w:r>
    </w:p>
    <w:p w14:paraId="7F36FAE5" w14:textId="77777777" w:rsidR="006B048A" w:rsidRPr="00992F5F" w:rsidRDefault="00602EC3" w:rsidP="007824B4">
      <w:pPr>
        <w:pStyle w:val="VCAAbody"/>
        <w:rPr>
          <w:color w:val="0070C0"/>
          <w:lang w:val="en-GB"/>
        </w:rPr>
      </w:pPr>
      <w:r w:rsidRPr="00992F5F">
        <w:rPr>
          <w:color w:val="auto"/>
          <w:lang w:val="en-GB"/>
        </w:rPr>
        <w:t xml:space="preserve">Of the nine task types, </w:t>
      </w:r>
      <w:r w:rsidR="008C573B" w:rsidRPr="00992F5F">
        <w:rPr>
          <w:color w:val="auto"/>
          <w:lang w:val="en-GB"/>
        </w:rPr>
        <w:t>most school</w:t>
      </w:r>
      <w:r w:rsidR="00CD193D" w:rsidRPr="00992F5F">
        <w:rPr>
          <w:color w:val="auto"/>
          <w:lang w:val="en-GB"/>
        </w:rPr>
        <w:t>s</w:t>
      </w:r>
      <w:r w:rsidR="008C573B" w:rsidRPr="00992F5F">
        <w:rPr>
          <w:color w:val="auto"/>
          <w:lang w:val="en-GB"/>
        </w:rPr>
        <w:t xml:space="preserve"> </w:t>
      </w:r>
      <w:r w:rsidRPr="00992F5F">
        <w:rPr>
          <w:color w:val="auto"/>
          <w:lang w:val="en-GB"/>
        </w:rPr>
        <w:t xml:space="preserve">chose ‘annotations of at least two practical activities from a practical logbook’ </w:t>
      </w:r>
      <w:r w:rsidR="008C573B" w:rsidRPr="00992F5F">
        <w:rPr>
          <w:color w:val="auto"/>
          <w:lang w:val="en-GB"/>
        </w:rPr>
        <w:t>and</w:t>
      </w:r>
      <w:r w:rsidRPr="00992F5F">
        <w:rPr>
          <w:color w:val="auto"/>
          <w:lang w:val="en-GB"/>
        </w:rPr>
        <w:t xml:space="preserve"> a ‘response to structured questions’.</w:t>
      </w:r>
      <w:r w:rsidR="00CD193D" w:rsidRPr="00992F5F">
        <w:rPr>
          <w:color w:val="auto"/>
          <w:lang w:val="en-GB"/>
        </w:rPr>
        <w:t xml:space="preserve"> </w:t>
      </w:r>
      <w:r w:rsidR="006B048A" w:rsidRPr="00992F5F">
        <w:rPr>
          <w:color w:val="auto"/>
          <w:lang w:val="en-GB"/>
        </w:rPr>
        <w:t>Some schools combined two task types into one</w:t>
      </w:r>
      <w:r w:rsidR="00F127D3" w:rsidRPr="00992F5F">
        <w:rPr>
          <w:color w:val="auto"/>
          <w:lang w:val="en-GB"/>
        </w:rPr>
        <w:t>;</w:t>
      </w:r>
      <w:r w:rsidR="006B048A" w:rsidRPr="00992F5F">
        <w:rPr>
          <w:color w:val="auto"/>
          <w:lang w:val="en-GB"/>
        </w:rPr>
        <w:t xml:space="preserve"> for example, </w:t>
      </w:r>
      <w:r w:rsidR="00CD2865" w:rsidRPr="00992F5F">
        <w:rPr>
          <w:color w:val="auto"/>
          <w:lang w:val="en-GB"/>
        </w:rPr>
        <w:t>‘</w:t>
      </w:r>
      <w:r w:rsidRPr="00992F5F">
        <w:rPr>
          <w:color w:val="auto"/>
          <w:lang w:val="en-GB"/>
        </w:rPr>
        <w:t>analysis of data including generalisations and conclusions</w:t>
      </w:r>
      <w:r w:rsidR="00CD2865" w:rsidRPr="00992F5F">
        <w:rPr>
          <w:color w:val="auto"/>
          <w:lang w:val="en-GB"/>
        </w:rPr>
        <w:t>’</w:t>
      </w:r>
      <w:r w:rsidRPr="00992F5F">
        <w:rPr>
          <w:color w:val="auto"/>
          <w:lang w:val="en-GB"/>
        </w:rPr>
        <w:t xml:space="preserve"> was</w:t>
      </w:r>
      <w:r w:rsidR="006B048A" w:rsidRPr="00992F5F">
        <w:rPr>
          <w:color w:val="auto"/>
          <w:lang w:val="en-GB"/>
        </w:rPr>
        <w:t xml:space="preserve"> combined with a short set of linked </w:t>
      </w:r>
      <w:r w:rsidR="00CD2865" w:rsidRPr="00992F5F">
        <w:rPr>
          <w:color w:val="auto"/>
          <w:lang w:val="en-GB"/>
        </w:rPr>
        <w:t>‘</w:t>
      </w:r>
      <w:r w:rsidR="006B048A" w:rsidRPr="00992F5F">
        <w:rPr>
          <w:color w:val="auto"/>
          <w:lang w:val="en-GB"/>
        </w:rPr>
        <w:t>test</w:t>
      </w:r>
      <w:r w:rsidR="00CD2865" w:rsidRPr="00992F5F">
        <w:rPr>
          <w:color w:val="auto"/>
          <w:lang w:val="en-GB"/>
        </w:rPr>
        <w:t>’</w:t>
      </w:r>
      <w:r w:rsidR="006B048A" w:rsidRPr="00992F5F">
        <w:rPr>
          <w:color w:val="auto"/>
          <w:lang w:val="en-GB"/>
        </w:rPr>
        <w:t xml:space="preserve"> questions. Other schools used shortened multiple tasks to reduce student assessment pressure</w:t>
      </w:r>
      <w:r w:rsidR="00F127D3" w:rsidRPr="00992F5F">
        <w:rPr>
          <w:color w:val="auto"/>
          <w:lang w:val="en-GB"/>
        </w:rPr>
        <w:t>;</w:t>
      </w:r>
      <w:r w:rsidR="006B048A" w:rsidRPr="00992F5F">
        <w:rPr>
          <w:color w:val="auto"/>
          <w:lang w:val="en-GB"/>
        </w:rPr>
        <w:t xml:space="preserve"> for example, </w:t>
      </w:r>
      <w:r w:rsidR="00CD2865" w:rsidRPr="00992F5F">
        <w:rPr>
          <w:color w:val="auto"/>
          <w:lang w:val="en-GB"/>
        </w:rPr>
        <w:t>a ‘flow chart’ was combined with a ‘response to a set of structured questions’</w:t>
      </w:r>
      <w:r w:rsidR="00CD193D" w:rsidRPr="00992F5F">
        <w:rPr>
          <w:color w:val="auto"/>
          <w:lang w:val="en-GB"/>
        </w:rPr>
        <w:t xml:space="preserve">, and </w:t>
      </w:r>
      <w:r w:rsidR="006B048A" w:rsidRPr="00992F5F">
        <w:rPr>
          <w:color w:val="auto"/>
          <w:lang w:val="en-GB"/>
        </w:rPr>
        <w:t>a ‘test’ with ‘data analysis’</w:t>
      </w:r>
      <w:r w:rsidR="00CD193D" w:rsidRPr="00992F5F">
        <w:rPr>
          <w:color w:val="auto"/>
          <w:lang w:val="en-GB"/>
        </w:rPr>
        <w:t>. I</w:t>
      </w:r>
      <w:r w:rsidR="006B048A" w:rsidRPr="00992F5F">
        <w:rPr>
          <w:color w:val="auto"/>
          <w:lang w:val="en-GB"/>
        </w:rPr>
        <w:t>n this instance where two ‘examination’ type tasks are combined, schools must ensure that assessment balance is achieved across other unit outcomes.</w:t>
      </w:r>
    </w:p>
    <w:p w14:paraId="7F36FAE6" w14:textId="77777777" w:rsidR="002C71EC" w:rsidRPr="00992F5F" w:rsidRDefault="002C71EC" w:rsidP="007824B4">
      <w:pPr>
        <w:pStyle w:val="VCAAbody"/>
        <w:rPr>
          <w:lang w:val="en-GB"/>
        </w:rPr>
      </w:pPr>
      <w:r w:rsidRPr="00992F5F">
        <w:rPr>
          <w:lang w:val="en-GB"/>
        </w:rPr>
        <w:t>Audit findings related to each of the assessment task types used by audit</w:t>
      </w:r>
      <w:r w:rsidR="008C573B" w:rsidRPr="00992F5F">
        <w:rPr>
          <w:lang w:val="en-GB"/>
        </w:rPr>
        <w:t>ed</w:t>
      </w:r>
      <w:r w:rsidRPr="00992F5F">
        <w:rPr>
          <w:lang w:val="en-GB"/>
        </w:rPr>
        <w:t xml:space="preserve"> schools for Outcome 2 are summarised below:</w:t>
      </w:r>
    </w:p>
    <w:p w14:paraId="7F36FAE7" w14:textId="77777777" w:rsidR="002C71EC" w:rsidRPr="00992F5F" w:rsidRDefault="002C71EC" w:rsidP="007824B4">
      <w:pPr>
        <w:pStyle w:val="VCAAbody"/>
        <w:numPr>
          <w:ilvl w:val="0"/>
          <w:numId w:val="16"/>
        </w:numPr>
        <w:rPr>
          <w:b/>
          <w:color w:val="auto"/>
          <w:lang w:val="en-GB"/>
        </w:rPr>
      </w:pPr>
      <w:r w:rsidRPr="00992F5F">
        <w:rPr>
          <w:b/>
          <w:color w:val="auto"/>
          <w:lang w:val="en-GB"/>
        </w:rPr>
        <w:t xml:space="preserve">annotations of at least two practical activities from a practical logbook </w:t>
      </w:r>
    </w:p>
    <w:p w14:paraId="7F36FAE8" w14:textId="77777777" w:rsidR="00445CE3" w:rsidRPr="00992F5F" w:rsidRDefault="001C0130" w:rsidP="007824B4">
      <w:pPr>
        <w:pStyle w:val="VCAAbody"/>
        <w:rPr>
          <w:color w:val="auto"/>
          <w:lang w:val="en-GB"/>
        </w:rPr>
      </w:pPr>
      <w:r w:rsidRPr="00992F5F">
        <w:rPr>
          <w:color w:val="auto"/>
          <w:lang w:val="en-GB"/>
        </w:rPr>
        <w:t xml:space="preserve">Typically, the </w:t>
      </w:r>
      <w:r w:rsidR="00BA701E" w:rsidRPr="00992F5F">
        <w:rPr>
          <w:color w:val="auto"/>
          <w:lang w:val="en-GB"/>
        </w:rPr>
        <w:t>pra</w:t>
      </w:r>
      <w:r w:rsidR="002C71EC" w:rsidRPr="00992F5F">
        <w:rPr>
          <w:color w:val="auto"/>
          <w:lang w:val="en-GB"/>
        </w:rPr>
        <w:t xml:space="preserve">ctical activities </w:t>
      </w:r>
      <w:r w:rsidR="00BA701E" w:rsidRPr="00992F5F">
        <w:rPr>
          <w:color w:val="auto"/>
          <w:lang w:val="en-GB"/>
        </w:rPr>
        <w:t xml:space="preserve">that formed the basis of this assessment task </w:t>
      </w:r>
      <w:r w:rsidRPr="00992F5F">
        <w:rPr>
          <w:color w:val="auto"/>
          <w:lang w:val="en-GB"/>
        </w:rPr>
        <w:t>were the</w:t>
      </w:r>
      <w:r w:rsidR="00BA701E" w:rsidRPr="00992F5F">
        <w:rPr>
          <w:color w:val="auto"/>
          <w:lang w:val="en-GB"/>
        </w:rPr>
        <w:t xml:space="preserve"> three types of learning</w:t>
      </w:r>
      <w:r w:rsidR="0000236C" w:rsidRPr="00992F5F">
        <w:rPr>
          <w:color w:val="auto"/>
          <w:lang w:val="en-GB"/>
        </w:rPr>
        <w:t xml:space="preserve"> specified in the study design</w:t>
      </w:r>
      <w:r w:rsidR="00BA701E" w:rsidRPr="00992F5F">
        <w:rPr>
          <w:color w:val="auto"/>
          <w:lang w:val="en-GB"/>
        </w:rPr>
        <w:t>: classical conditioning</w:t>
      </w:r>
      <w:r w:rsidR="00445CE3" w:rsidRPr="00992F5F">
        <w:rPr>
          <w:color w:val="auto"/>
          <w:lang w:val="en-GB"/>
        </w:rPr>
        <w:t xml:space="preserve">; </w:t>
      </w:r>
      <w:r w:rsidR="00BA701E" w:rsidRPr="00992F5F">
        <w:rPr>
          <w:color w:val="auto"/>
          <w:lang w:val="en-GB"/>
        </w:rPr>
        <w:t>operant conditioning</w:t>
      </w:r>
      <w:r w:rsidR="00445CE3" w:rsidRPr="00992F5F">
        <w:rPr>
          <w:color w:val="auto"/>
          <w:lang w:val="en-GB"/>
        </w:rPr>
        <w:t>;</w:t>
      </w:r>
      <w:r w:rsidR="00BA701E" w:rsidRPr="00992F5F">
        <w:rPr>
          <w:color w:val="auto"/>
          <w:lang w:val="en-GB"/>
        </w:rPr>
        <w:t xml:space="preserve"> and observational learning.</w:t>
      </w:r>
      <w:r w:rsidR="00D511F7" w:rsidRPr="00992F5F">
        <w:rPr>
          <w:color w:val="auto"/>
          <w:lang w:val="en-GB"/>
        </w:rPr>
        <w:t xml:space="preserve"> Other linked activities include</w:t>
      </w:r>
      <w:r w:rsidR="00CD193D" w:rsidRPr="00992F5F">
        <w:rPr>
          <w:color w:val="auto"/>
          <w:lang w:val="en-GB"/>
        </w:rPr>
        <w:t>d</w:t>
      </w:r>
      <w:r w:rsidR="00D511F7" w:rsidRPr="00992F5F">
        <w:rPr>
          <w:color w:val="auto"/>
          <w:lang w:val="en-GB"/>
        </w:rPr>
        <w:t>: investigations of short</w:t>
      </w:r>
      <w:r w:rsidR="004B40A2" w:rsidRPr="00992F5F">
        <w:rPr>
          <w:color w:val="auto"/>
          <w:lang w:val="en-GB"/>
        </w:rPr>
        <w:t>-</w:t>
      </w:r>
      <w:r w:rsidR="00D511F7" w:rsidRPr="00992F5F">
        <w:rPr>
          <w:color w:val="auto"/>
          <w:lang w:val="en-GB"/>
        </w:rPr>
        <w:t>term memory; c</w:t>
      </w:r>
      <w:r w:rsidR="00445CE3" w:rsidRPr="00992F5F">
        <w:rPr>
          <w:color w:val="auto"/>
          <w:lang w:val="en-GB"/>
        </w:rPr>
        <w:t>omparison of methods of retrieval</w:t>
      </w:r>
      <w:r w:rsidR="00D511F7" w:rsidRPr="00992F5F">
        <w:rPr>
          <w:color w:val="auto"/>
          <w:lang w:val="en-GB"/>
        </w:rPr>
        <w:t>; c</w:t>
      </w:r>
      <w:r w:rsidR="00445CE3" w:rsidRPr="00992F5F">
        <w:rPr>
          <w:color w:val="auto"/>
          <w:lang w:val="en-GB"/>
        </w:rPr>
        <w:t xml:space="preserve">omparison of maintenance </w:t>
      </w:r>
      <w:r w:rsidR="00D511F7" w:rsidRPr="00992F5F">
        <w:rPr>
          <w:color w:val="auto"/>
          <w:lang w:val="en-GB"/>
        </w:rPr>
        <w:t>and</w:t>
      </w:r>
      <w:r w:rsidR="00445CE3" w:rsidRPr="00992F5F">
        <w:rPr>
          <w:color w:val="auto"/>
          <w:lang w:val="en-GB"/>
        </w:rPr>
        <w:t xml:space="preserve"> elaborative rehearsal; </w:t>
      </w:r>
      <w:r w:rsidR="00D511F7" w:rsidRPr="00992F5F">
        <w:rPr>
          <w:color w:val="auto"/>
          <w:lang w:val="en-GB"/>
        </w:rPr>
        <w:t>s</w:t>
      </w:r>
      <w:r w:rsidR="00445CE3" w:rsidRPr="00992F5F">
        <w:rPr>
          <w:color w:val="auto"/>
          <w:lang w:val="en-GB"/>
        </w:rPr>
        <w:t>erial position effect</w:t>
      </w:r>
      <w:r w:rsidR="00D511F7" w:rsidRPr="00992F5F">
        <w:rPr>
          <w:color w:val="auto"/>
          <w:lang w:val="en-GB"/>
        </w:rPr>
        <w:t xml:space="preserve">; </w:t>
      </w:r>
      <w:r w:rsidR="003F7F22" w:rsidRPr="00992F5F">
        <w:rPr>
          <w:color w:val="auto"/>
          <w:lang w:val="en-GB"/>
        </w:rPr>
        <w:t xml:space="preserve">and </w:t>
      </w:r>
      <w:r w:rsidR="00D511F7" w:rsidRPr="00992F5F">
        <w:rPr>
          <w:color w:val="auto"/>
          <w:lang w:val="en-GB"/>
        </w:rPr>
        <w:t>r</w:t>
      </w:r>
      <w:r w:rsidR="00445CE3" w:rsidRPr="00992F5F">
        <w:rPr>
          <w:color w:val="auto"/>
          <w:lang w:val="en-GB"/>
        </w:rPr>
        <w:t>econstructive nature of memory</w:t>
      </w:r>
      <w:r w:rsidR="003F7F22" w:rsidRPr="00992F5F">
        <w:rPr>
          <w:color w:val="auto"/>
          <w:lang w:val="en-GB"/>
        </w:rPr>
        <w:t>.</w:t>
      </w:r>
      <w:r w:rsidR="00D511F7" w:rsidRPr="00992F5F">
        <w:rPr>
          <w:color w:val="auto"/>
          <w:lang w:val="en-GB"/>
        </w:rPr>
        <w:t xml:space="preserve"> </w:t>
      </w:r>
    </w:p>
    <w:p w14:paraId="7F36FAE9" w14:textId="77777777" w:rsidR="00445CE3" w:rsidRPr="00992F5F" w:rsidRDefault="00445CE3" w:rsidP="007824B4">
      <w:pPr>
        <w:pStyle w:val="VCAAbody"/>
        <w:rPr>
          <w:color w:val="auto"/>
          <w:lang w:val="en-GB"/>
        </w:rPr>
      </w:pPr>
      <w:r w:rsidRPr="00992F5F">
        <w:rPr>
          <w:color w:val="auto"/>
          <w:lang w:val="en-GB"/>
        </w:rPr>
        <w:t xml:space="preserve">Schools are reminded to use the </w:t>
      </w:r>
      <w:r w:rsidR="00C0649E" w:rsidRPr="00992F5F">
        <w:rPr>
          <w:color w:val="auto"/>
          <w:lang w:val="en-GB"/>
        </w:rPr>
        <w:t xml:space="preserve">reaccredited </w:t>
      </w:r>
      <w:r w:rsidRPr="00992F5F">
        <w:rPr>
          <w:color w:val="auto"/>
          <w:lang w:val="en-GB"/>
        </w:rPr>
        <w:t xml:space="preserve">study design </w:t>
      </w:r>
      <w:r w:rsidR="00CD193D" w:rsidRPr="00992F5F">
        <w:rPr>
          <w:color w:val="auto"/>
          <w:lang w:val="en-GB"/>
        </w:rPr>
        <w:t>for this task</w:t>
      </w:r>
      <w:r w:rsidRPr="00992F5F">
        <w:rPr>
          <w:color w:val="auto"/>
          <w:lang w:val="en-GB"/>
        </w:rPr>
        <w:t xml:space="preserve"> to ensure </w:t>
      </w:r>
      <w:r w:rsidR="00CD193D" w:rsidRPr="00992F5F">
        <w:rPr>
          <w:color w:val="auto"/>
          <w:lang w:val="en-GB"/>
        </w:rPr>
        <w:t>it</w:t>
      </w:r>
      <w:r w:rsidRPr="00992F5F">
        <w:rPr>
          <w:color w:val="auto"/>
          <w:lang w:val="en-GB"/>
        </w:rPr>
        <w:t xml:space="preserve"> is valid, rather than using the previous study design’s assessment task</w:t>
      </w:r>
      <w:r w:rsidR="004B40A2" w:rsidRPr="00992F5F">
        <w:rPr>
          <w:color w:val="auto"/>
          <w:lang w:val="en-GB"/>
        </w:rPr>
        <w:t>,</w:t>
      </w:r>
      <w:r w:rsidR="00AC4869" w:rsidRPr="00992F5F">
        <w:rPr>
          <w:color w:val="auto"/>
          <w:lang w:val="en-GB"/>
        </w:rPr>
        <w:t xml:space="preserve"> which </w:t>
      </w:r>
      <w:r w:rsidRPr="00992F5F">
        <w:rPr>
          <w:color w:val="auto"/>
          <w:lang w:val="en-GB"/>
        </w:rPr>
        <w:t xml:space="preserve">related to annotations of at least five practical activities. </w:t>
      </w:r>
    </w:p>
    <w:p w14:paraId="7F36FAEA" w14:textId="77777777" w:rsidR="002C71EC" w:rsidRPr="00992F5F" w:rsidRDefault="002C71EC" w:rsidP="007824B4">
      <w:pPr>
        <w:pStyle w:val="VCAAbody"/>
        <w:numPr>
          <w:ilvl w:val="0"/>
          <w:numId w:val="16"/>
        </w:numPr>
        <w:rPr>
          <w:b/>
          <w:color w:val="auto"/>
          <w:lang w:val="en-GB"/>
        </w:rPr>
      </w:pPr>
      <w:r w:rsidRPr="00992F5F">
        <w:rPr>
          <w:b/>
          <w:color w:val="auto"/>
          <w:lang w:val="en-GB"/>
        </w:rPr>
        <w:t>evaluation of research</w:t>
      </w:r>
    </w:p>
    <w:p w14:paraId="7F36FAEB" w14:textId="77777777" w:rsidR="002C71EC" w:rsidRPr="00992F5F" w:rsidRDefault="00103454" w:rsidP="007824B4">
      <w:pPr>
        <w:pStyle w:val="VCAAbody"/>
        <w:rPr>
          <w:color w:val="auto"/>
          <w:lang w:val="en-GB"/>
        </w:rPr>
      </w:pPr>
      <w:r w:rsidRPr="00992F5F">
        <w:rPr>
          <w:color w:val="auto"/>
          <w:lang w:val="en-GB"/>
        </w:rPr>
        <w:t xml:space="preserve">Some interesting tasks were set by schools using research reports related to </w:t>
      </w:r>
      <w:r w:rsidR="002C71EC" w:rsidRPr="00992F5F">
        <w:rPr>
          <w:color w:val="auto"/>
          <w:lang w:val="en-GB"/>
        </w:rPr>
        <w:t>the reconstructive nature of memory</w:t>
      </w:r>
      <w:r w:rsidRPr="00992F5F">
        <w:rPr>
          <w:color w:val="auto"/>
          <w:lang w:val="en-GB"/>
        </w:rPr>
        <w:t xml:space="preserve">, and </w:t>
      </w:r>
      <w:r w:rsidR="00D511F7" w:rsidRPr="00992F5F">
        <w:rPr>
          <w:color w:val="auto"/>
          <w:lang w:val="en-GB"/>
        </w:rPr>
        <w:t xml:space="preserve">the Rosenzweig, Bennett and Diamond experiment (1972) on environmental effects on brain growth and brain chemistry. </w:t>
      </w:r>
    </w:p>
    <w:p w14:paraId="7F36FAEC" w14:textId="77777777" w:rsidR="002C71EC" w:rsidRPr="00992F5F" w:rsidRDefault="002C71EC" w:rsidP="007824B4">
      <w:pPr>
        <w:pStyle w:val="VCAAbody"/>
        <w:numPr>
          <w:ilvl w:val="0"/>
          <w:numId w:val="16"/>
        </w:numPr>
        <w:rPr>
          <w:b/>
          <w:color w:val="auto"/>
          <w:lang w:val="en-GB"/>
        </w:rPr>
      </w:pPr>
      <w:r w:rsidRPr="00992F5F">
        <w:rPr>
          <w:b/>
          <w:color w:val="auto"/>
          <w:lang w:val="en-GB"/>
        </w:rPr>
        <w:t xml:space="preserve">a report of a student investigation </w:t>
      </w:r>
    </w:p>
    <w:p w14:paraId="7F36FAED" w14:textId="77777777" w:rsidR="00001574" w:rsidRPr="00992F5F" w:rsidRDefault="002C71EC" w:rsidP="007824B4">
      <w:pPr>
        <w:pStyle w:val="VCAAbody"/>
        <w:rPr>
          <w:color w:val="auto"/>
          <w:lang w:val="en-GB"/>
        </w:rPr>
      </w:pPr>
      <w:r w:rsidRPr="00992F5F">
        <w:rPr>
          <w:color w:val="auto"/>
          <w:lang w:val="en-GB"/>
        </w:rPr>
        <w:t>The student investigation should involve the generation of primary data.</w:t>
      </w:r>
      <w:r w:rsidR="00602EC3" w:rsidRPr="00992F5F">
        <w:rPr>
          <w:color w:val="auto"/>
          <w:lang w:val="en-GB"/>
        </w:rPr>
        <w:t xml:space="preserve"> </w:t>
      </w:r>
      <w:r w:rsidR="003F7F22" w:rsidRPr="00992F5F">
        <w:rPr>
          <w:color w:val="auto"/>
          <w:lang w:val="en-GB"/>
        </w:rPr>
        <w:t>S</w:t>
      </w:r>
      <w:r w:rsidRPr="00992F5F">
        <w:rPr>
          <w:color w:val="auto"/>
          <w:lang w:val="en-GB"/>
        </w:rPr>
        <w:t>cientific report</w:t>
      </w:r>
      <w:r w:rsidR="003F7F22" w:rsidRPr="00992F5F">
        <w:rPr>
          <w:color w:val="auto"/>
          <w:lang w:val="en-GB"/>
        </w:rPr>
        <w:t>s focused</w:t>
      </w:r>
      <w:r w:rsidRPr="00992F5F">
        <w:rPr>
          <w:color w:val="auto"/>
          <w:lang w:val="en-GB"/>
        </w:rPr>
        <w:t xml:space="preserve"> on memory and the construction of a te</w:t>
      </w:r>
      <w:r w:rsidR="003F7F22" w:rsidRPr="00992F5F">
        <w:rPr>
          <w:color w:val="auto"/>
          <w:lang w:val="en-GB"/>
        </w:rPr>
        <w:t>stable hypothesis, operationalis</w:t>
      </w:r>
      <w:r w:rsidRPr="00992F5F">
        <w:rPr>
          <w:color w:val="auto"/>
          <w:lang w:val="en-GB"/>
        </w:rPr>
        <w:t xml:space="preserve">ation of variables and development of a method. Analysis </w:t>
      </w:r>
      <w:r w:rsidR="003F7F22" w:rsidRPr="00992F5F">
        <w:rPr>
          <w:color w:val="auto"/>
          <w:lang w:val="en-GB"/>
        </w:rPr>
        <w:t xml:space="preserve">and evaluation of </w:t>
      </w:r>
      <w:r w:rsidRPr="00992F5F">
        <w:rPr>
          <w:color w:val="auto"/>
          <w:lang w:val="en-GB"/>
        </w:rPr>
        <w:t>primary data</w:t>
      </w:r>
      <w:r w:rsidR="003F7F22" w:rsidRPr="00992F5F">
        <w:rPr>
          <w:color w:val="auto"/>
          <w:lang w:val="en-GB"/>
        </w:rPr>
        <w:t xml:space="preserve"> was expected in addition to </w:t>
      </w:r>
      <w:r w:rsidRPr="00992F5F">
        <w:rPr>
          <w:color w:val="auto"/>
          <w:lang w:val="en-GB"/>
        </w:rPr>
        <w:t xml:space="preserve">conclusions </w:t>
      </w:r>
      <w:r w:rsidR="003F7F22" w:rsidRPr="00992F5F">
        <w:rPr>
          <w:color w:val="auto"/>
          <w:lang w:val="en-GB"/>
        </w:rPr>
        <w:t>being</w:t>
      </w:r>
      <w:r w:rsidRPr="00992F5F">
        <w:rPr>
          <w:color w:val="auto"/>
          <w:lang w:val="en-GB"/>
        </w:rPr>
        <w:t xml:space="preserve"> drawn</w:t>
      </w:r>
      <w:r w:rsidR="003F7F22" w:rsidRPr="00992F5F">
        <w:rPr>
          <w:color w:val="auto"/>
          <w:lang w:val="en-GB"/>
        </w:rPr>
        <w:t xml:space="preserve"> in relation to the generated data</w:t>
      </w:r>
      <w:r w:rsidRPr="00992F5F">
        <w:rPr>
          <w:color w:val="auto"/>
          <w:lang w:val="en-GB"/>
        </w:rPr>
        <w:t>.</w:t>
      </w:r>
    </w:p>
    <w:p w14:paraId="7F36FAEE" w14:textId="77777777" w:rsidR="003F7F22" w:rsidRPr="00992F5F" w:rsidRDefault="003F7F22" w:rsidP="007824B4">
      <w:pPr>
        <w:pStyle w:val="VCAAbody"/>
        <w:rPr>
          <w:color w:val="auto"/>
          <w:lang w:val="en-GB"/>
        </w:rPr>
      </w:pPr>
      <w:r w:rsidRPr="00992F5F">
        <w:rPr>
          <w:color w:val="auto"/>
          <w:lang w:val="en-GB"/>
        </w:rPr>
        <w:t xml:space="preserve">Schools are reminded that the assessment task is the write-up of the report itself. The planning and undertaking of the investigation itself is preparatory work </w:t>
      </w:r>
      <w:r w:rsidR="004B40A2" w:rsidRPr="00992F5F">
        <w:rPr>
          <w:color w:val="auto"/>
          <w:lang w:val="en-GB"/>
        </w:rPr>
        <w:t xml:space="preserve">for </w:t>
      </w:r>
      <w:r w:rsidRPr="00992F5F">
        <w:rPr>
          <w:color w:val="auto"/>
          <w:lang w:val="en-GB"/>
        </w:rPr>
        <w:t xml:space="preserve">the assessment task and should not be included in the time specified for the SAC task. </w:t>
      </w:r>
      <w:r w:rsidR="00CD193D" w:rsidRPr="00992F5F">
        <w:rPr>
          <w:color w:val="auto"/>
          <w:lang w:val="en-GB"/>
        </w:rPr>
        <w:t xml:space="preserve">Schools </w:t>
      </w:r>
      <w:r w:rsidRPr="00992F5F">
        <w:rPr>
          <w:color w:val="auto"/>
          <w:lang w:val="en-GB"/>
        </w:rPr>
        <w:t>report</w:t>
      </w:r>
      <w:r w:rsidR="00C0649E" w:rsidRPr="00992F5F">
        <w:rPr>
          <w:color w:val="auto"/>
          <w:lang w:val="en-GB"/>
        </w:rPr>
        <w:t>ed</w:t>
      </w:r>
      <w:r w:rsidRPr="00992F5F">
        <w:rPr>
          <w:color w:val="auto"/>
          <w:lang w:val="en-GB"/>
        </w:rPr>
        <w:t xml:space="preserve"> collecting logbooks following the undertaking of the investigation, with students being re-issued their logbooks at the time that the report </w:t>
      </w:r>
      <w:r w:rsidR="00C0649E" w:rsidRPr="00992F5F">
        <w:rPr>
          <w:color w:val="auto"/>
          <w:lang w:val="en-GB"/>
        </w:rPr>
        <w:t>wa</w:t>
      </w:r>
      <w:r w:rsidRPr="00992F5F">
        <w:rPr>
          <w:color w:val="auto"/>
          <w:lang w:val="en-GB"/>
        </w:rPr>
        <w:t>s written, always under supervised conditions in the classroom</w:t>
      </w:r>
      <w:r w:rsidR="00C0649E" w:rsidRPr="00992F5F">
        <w:rPr>
          <w:color w:val="auto"/>
          <w:lang w:val="en-GB"/>
        </w:rPr>
        <w:t>.</w:t>
      </w:r>
    </w:p>
    <w:p w14:paraId="7F36FAEF" w14:textId="77777777" w:rsidR="002C71EC" w:rsidRPr="00992F5F" w:rsidRDefault="003F7F22" w:rsidP="007824B4">
      <w:pPr>
        <w:pStyle w:val="VCAAbody"/>
        <w:rPr>
          <w:color w:val="auto"/>
          <w:lang w:val="en-GB"/>
        </w:rPr>
      </w:pPr>
      <w:r w:rsidRPr="00992F5F">
        <w:rPr>
          <w:color w:val="auto"/>
          <w:lang w:val="en-GB"/>
        </w:rPr>
        <w:t>Schools</w:t>
      </w:r>
      <w:r w:rsidR="002C71EC" w:rsidRPr="00992F5F">
        <w:rPr>
          <w:color w:val="auto"/>
          <w:lang w:val="en-GB"/>
        </w:rPr>
        <w:t xml:space="preserve"> used this </w:t>
      </w:r>
      <w:r w:rsidRPr="00992F5F">
        <w:rPr>
          <w:color w:val="auto"/>
          <w:lang w:val="en-GB"/>
        </w:rPr>
        <w:t xml:space="preserve">task </w:t>
      </w:r>
      <w:r w:rsidR="002C71EC" w:rsidRPr="00992F5F">
        <w:rPr>
          <w:color w:val="auto"/>
          <w:lang w:val="en-GB"/>
        </w:rPr>
        <w:t xml:space="preserve">as a way to introduce and provide feedback to students </w:t>
      </w:r>
      <w:r w:rsidR="00E3410A" w:rsidRPr="00992F5F">
        <w:rPr>
          <w:color w:val="auto"/>
          <w:lang w:val="en-GB"/>
        </w:rPr>
        <w:t xml:space="preserve">about scientific inquiry </w:t>
      </w:r>
      <w:r w:rsidR="002C71EC" w:rsidRPr="00992F5F">
        <w:rPr>
          <w:color w:val="auto"/>
          <w:lang w:val="en-GB"/>
        </w:rPr>
        <w:t xml:space="preserve">in preparation </w:t>
      </w:r>
      <w:r w:rsidRPr="00992F5F">
        <w:rPr>
          <w:color w:val="auto"/>
          <w:lang w:val="en-GB"/>
        </w:rPr>
        <w:t>for the p</w:t>
      </w:r>
      <w:r w:rsidR="002C71EC" w:rsidRPr="00992F5F">
        <w:rPr>
          <w:color w:val="auto"/>
          <w:lang w:val="en-GB"/>
        </w:rPr>
        <w:t xml:space="preserve">ractical investigation </w:t>
      </w:r>
      <w:r w:rsidRPr="00992F5F">
        <w:rPr>
          <w:color w:val="auto"/>
          <w:lang w:val="en-GB"/>
        </w:rPr>
        <w:t xml:space="preserve">task for Unit 4 </w:t>
      </w:r>
      <w:r w:rsidR="002C71EC" w:rsidRPr="00992F5F">
        <w:rPr>
          <w:color w:val="auto"/>
          <w:lang w:val="en-GB"/>
        </w:rPr>
        <w:t>Outcome 3.</w:t>
      </w:r>
    </w:p>
    <w:p w14:paraId="7F36FAF0" w14:textId="77777777" w:rsidR="008867DA" w:rsidRPr="00992F5F" w:rsidRDefault="008867DA">
      <w:pPr>
        <w:spacing w:before="0" w:after="200" w:line="276" w:lineRule="auto"/>
        <w:rPr>
          <w:rFonts w:ascii="Arial" w:eastAsia="Arial" w:hAnsi="Arial" w:cs="Arial"/>
          <w:b/>
          <w:sz w:val="22"/>
          <w:szCs w:val="22"/>
          <w:lang w:val="en-GB"/>
        </w:rPr>
      </w:pPr>
      <w:r w:rsidRPr="00992F5F">
        <w:rPr>
          <w:b/>
          <w:lang w:val="en-GB"/>
        </w:rPr>
        <w:br w:type="page"/>
      </w:r>
    </w:p>
    <w:p w14:paraId="7F36FAF1" w14:textId="77777777" w:rsidR="002C71EC" w:rsidRPr="00992F5F" w:rsidRDefault="002C71EC" w:rsidP="007824B4">
      <w:pPr>
        <w:pStyle w:val="VCAAbody"/>
        <w:numPr>
          <w:ilvl w:val="0"/>
          <w:numId w:val="16"/>
        </w:numPr>
        <w:rPr>
          <w:b/>
          <w:color w:val="auto"/>
          <w:lang w:val="en-GB"/>
        </w:rPr>
      </w:pPr>
      <w:r w:rsidRPr="00992F5F">
        <w:rPr>
          <w:b/>
          <w:color w:val="auto"/>
          <w:lang w:val="en-GB"/>
        </w:rPr>
        <w:lastRenderedPageBreak/>
        <w:t>analysis of data including generalisations and conclusions</w:t>
      </w:r>
    </w:p>
    <w:p w14:paraId="7F36FAF2" w14:textId="77777777" w:rsidR="003F7F22" w:rsidRPr="00992F5F" w:rsidRDefault="002C71EC" w:rsidP="007824B4">
      <w:pPr>
        <w:pStyle w:val="VCAAbody"/>
        <w:rPr>
          <w:color w:val="auto"/>
          <w:lang w:val="en-GB"/>
        </w:rPr>
      </w:pPr>
      <w:r w:rsidRPr="00992F5F">
        <w:rPr>
          <w:color w:val="auto"/>
          <w:lang w:val="en-GB"/>
        </w:rPr>
        <w:t xml:space="preserve">This task type requires that students generate and analyse graphs from primary and/or secondary data. </w:t>
      </w:r>
      <w:r w:rsidR="00E3410A" w:rsidRPr="00992F5F">
        <w:rPr>
          <w:color w:val="auto"/>
          <w:lang w:val="en-GB"/>
        </w:rPr>
        <w:t>School</w:t>
      </w:r>
      <w:r w:rsidR="00C05418" w:rsidRPr="00992F5F">
        <w:rPr>
          <w:color w:val="auto"/>
          <w:lang w:val="en-GB"/>
        </w:rPr>
        <w:t>s</w:t>
      </w:r>
      <w:r w:rsidR="00E3410A" w:rsidRPr="00992F5F">
        <w:rPr>
          <w:color w:val="auto"/>
          <w:lang w:val="en-GB"/>
        </w:rPr>
        <w:t xml:space="preserve"> typically provide</w:t>
      </w:r>
      <w:r w:rsidR="00C0649E" w:rsidRPr="00992F5F">
        <w:rPr>
          <w:color w:val="auto"/>
          <w:lang w:val="en-GB"/>
        </w:rPr>
        <w:t>d</w:t>
      </w:r>
      <w:r w:rsidR="00E3410A" w:rsidRPr="00992F5F">
        <w:rPr>
          <w:color w:val="auto"/>
          <w:lang w:val="en-GB"/>
        </w:rPr>
        <w:t xml:space="preserve"> </w:t>
      </w:r>
      <w:r w:rsidRPr="00992F5F">
        <w:rPr>
          <w:color w:val="auto"/>
          <w:lang w:val="en-GB"/>
        </w:rPr>
        <w:t xml:space="preserve">previously conducted research as stimulus material (with only the introduction, method and results). Students </w:t>
      </w:r>
      <w:r w:rsidR="00C0649E" w:rsidRPr="00992F5F">
        <w:rPr>
          <w:color w:val="auto"/>
          <w:lang w:val="en-GB"/>
        </w:rPr>
        <w:t xml:space="preserve">were </w:t>
      </w:r>
      <w:r w:rsidRPr="00992F5F">
        <w:rPr>
          <w:color w:val="auto"/>
          <w:lang w:val="en-GB"/>
        </w:rPr>
        <w:t xml:space="preserve">then required to evaluate the research in line with theory and draw generalisations and conclusions. </w:t>
      </w:r>
      <w:r w:rsidR="00AC4869" w:rsidRPr="00992F5F">
        <w:rPr>
          <w:color w:val="auto"/>
          <w:lang w:val="en-GB"/>
        </w:rPr>
        <w:t xml:space="preserve">Many tasks </w:t>
      </w:r>
      <w:r w:rsidRPr="00992F5F">
        <w:rPr>
          <w:color w:val="auto"/>
          <w:lang w:val="en-GB"/>
        </w:rPr>
        <w:t xml:space="preserve">focused on the provision of </w:t>
      </w:r>
      <w:r w:rsidR="00E3410A" w:rsidRPr="00992F5F">
        <w:rPr>
          <w:color w:val="auto"/>
          <w:lang w:val="en-GB"/>
        </w:rPr>
        <w:t xml:space="preserve">data related to </w:t>
      </w:r>
      <w:r w:rsidRPr="00992F5F">
        <w:rPr>
          <w:color w:val="auto"/>
          <w:lang w:val="en-GB"/>
        </w:rPr>
        <w:t>memory research</w:t>
      </w:r>
      <w:r w:rsidR="00E3410A" w:rsidRPr="00992F5F">
        <w:rPr>
          <w:color w:val="auto"/>
          <w:lang w:val="en-GB"/>
        </w:rPr>
        <w:t xml:space="preserve"> and </w:t>
      </w:r>
      <w:r w:rsidR="003F7F22" w:rsidRPr="00992F5F">
        <w:rPr>
          <w:color w:val="auto"/>
          <w:lang w:val="en-GB"/>
        </w:rPr>
        <w:t xml:space="preserve">secondary data </w:t>
      </w:r>
      <w:r w:rsidR="00E3410A" w:rsidRPr="00992F5F">
        <w:rPr>
          <w:color w:val="auto"/>
          <w:lang w:val="en-GB"/>
        </w:rPr>
        <w:t>related to</w:t>
      </w:r>
      <w:r w:rsidR="003F7F22" w:rsidRPr="00992F5F">
        <w:rPr>
          <w:color w:val="auto"/>
          <w:lang w:val="en-GB"/>
        </w:rPr>
        <w:t xml:space="preserve"> Watson and Rayner’s Little Albert experiment</w:t>
      </w:r>
      <w:r w:rsidR="00E3410A" w:rsidRPr="00992F5F">
        <w:rPr>
          <w:color w:val="auto"/>
          <w:lang w:val="en-GB"/>
        </w:rPr>
        <w:t>.</w:t>
      </w:r>
    </w:p>
    <w:p w14:paraId="7F36FAF3" w14:textId="77777777" w:rsidR="002C71EC" w:rsidRPr="00992F5F" w:rsidRDefault="002C71EC" w:rsidP="007824B4">
      <w:pPr>
        <w:pStyle w:val="VCAAbody"/>
        <w:numPr>
          <w:ilvl w:val="0"/>
          <w:numId w:val="16"/>
        </w:numPr>
        <w:rPr>
          <w:b/>
          <w:color w:val="auto"/>
          <w:lang w:val="en-GB"/>
        </w:rPr>
      </w:pPr>
      <w:r w:rsidRPr="00992F5F">
        <w:rPr>
          <w:b/>
          <w:color w:val="auto"/>
          <w:lang w:val="en-GB"/>
        </w:rPr>
        <w:t>a flow chart</w:t>
      </w:r>
    </w:p>
    <w:p w14:paraId="7F36FAF4" w14:textId="77777777" w:rsidR="002C71EC" w:rsidRPr="00992F5F" w:rsidRDefault="00E3410A" w:rsidP="007824B4">
      <w:pPr>
        <w:pStyle w:val="VCAAbody"/>
        <w:rPr>
          <w:color w:val="auto"/>
          <w:lang w:val="en-GB"/>
        </w:rPr>
      </w:pPr>
      <w:r w:rsidRPr="00992F5F">
        <w:rPr>
          <w:color w:val="auto"/>
          <w:lang w:val="en-GB"/>
        </w:rPr>
        <w:t>Schools applied this task in the context of</w:t>
      </w:r>
      <w:r w:rsidR="002C71EC" w:rsidRPr="00992F5F">
        <w:rPr>
          <w:color w:val="auto"/>
          <w:lang w:val="en-GB"/>
        </w:rPr>
        <w:t xml:space="preserve"> memory process</w:t>
      </w:r>
      <w:r w:rsidR="00651333" w:rsidRPr="00992F5F">
        <w:rPr>
          <w:color w:val="auto"/>
          <w:lang w:val="en-GB"/>
        </w:rPr>
        <w:t xml:space="preserve"> –</w:t>
      </w:r>
      <w:r w:rsidRPr="00992F5F">
        <w:rPr>
          <w:color w:val="auto"/>
          <w:lang w:val="en-GB"/>
        </w:rPr>
        <w:t xml:space="preserve"> usually the multi-store model of memory</w:t>
      </w:r>
      <w:r w:rsidR="00651333" w:rsidRPr="00992F5F">
        <w:rPr>
          <w:color w:val="auto"/>
          <w:lang w:val="en-GB"/>
        </w:rPr>
        <w:t xml:space="preserve"> –</w:t>
      </w:r>
      <w:r w:rsidR="002C71EC" w:rsidRPr="00992F5F">
        <w:rPr>
          <w:color w:val="auto"/>
          <w:lang w:val="en-GB"/>
        </w:rPr>
        <w:t xml:space="preserve"> or </w:t>
      </w:r>
      <w:r w:rsidRPr="00992F5F">
        <w:rPr>
          <w:color w:val="auto"/>
          <w:lang w:val="en-GB"/>
        </w:rPr>
        <w:t>to</w:t>
      </w:r>
      <w:r w:rsidR="002C71EC" w:rsidRPr="00992F5F">
        <w:rPr>
          <w:color w:val="auto"/>
          <w:lang w:val="en-GB"/>
        </w:rPr>
        <w:t xml:space="preserve"> a scenario relating to the fallibility of memory and eye</w:t>
      </w:r>
      <w:r w:rsidR="00651333" w:rsidRPr="00992F5F">
        <w:rPr>
          <w:color w:val="auto"/>
          <w:lang w:val="en-GB"/>
        </w:rPr>
        <w:t>-</w:t>
      </w:r>
      <w:r w:rsidR="002C71EC" w:rsidRPr="00992F5F">
        <w:rPr>
          <w:color w:val="auto"/>
          <w:lang w:val="en-GB"/>
        </w:rPr>
        <w:t>witness testimony.</w:t>
      </w:r>
    </w:p>
    <w:p w14:paraId="7F36FAF5" w14:textId="77777777" w:rsidR="002C71EC" w:rsidRPr="00992F5F" w:rsidRDefault="002C71EC" w:rsidP="007824B4">
      <w:pPr>
        <w:pStyle w:val="VCAAbody"/>
        <w:numPr>
          <w:ilvl w:val="0"/>
          <w:numId w:val="16"/>
        </w:numPr>
        <w:rPr>
          <w:b/>
          <w:color w:val="auto"/>
          <w:lang w:val="en-GB"/>
        </w:rPr>
      </w:pPr>
      <w:r w:rsidRPr="00992F5F">
        <w:rPr>
          <w:b/>
          <w:color w:val="auto"/>
          <w:lang w:val="en-GB"/>
        </w:rPr>
        <w:t>media analysis/response</w:t>
      </w:r>
    </w:p>
    <w:p w14:paraId="7F36FAF6" w14:textId="77777777" w:rsidR="00E3410A" w:rsidRPr="00992F5F" w:rsidRDefault="002C71EC" w:rsidP="007824B4">
      <w:pPr>
        <w:pStyle w:val="VCAAbody"/>
        <w:rPr>
          <w:color w:val="auto"/>
          <w:lang w:val="en-GB"/>
        </w:rPr>
      </w:pPr>
      <w:r w:rsidRPr="00992F5F">
        <w:rPr>
          <w:color w:val="auto"/>
          <w:lang w:val="en-GB"/>
        </w:rPr>
        <w:t xml:space="preserve">Relevant contemporary research and media/journal articles related to </w:t>
      </w:r>
      <w:r w:rsidR="00E3410A" w:rsidRPr="00992F5F">
        <w:rPr>
          <w:color w:val="auto"/>
          <w:lang w:val="en-GB"/>
        </w:rPr>
        <w:t>psychology</w:t>
      </w:r>
      <w:r w:rsidRPr="00992F5F">
        <w:rPr>
          <w:color w:val="auto"/>
          <w:lang w:val="en-GB"/>
        </w:rPr>
        <w:t xml:space="preserve"> should be used in order to avoid authentication problems.</w:t>
      </w:r>
      <w:r w:rsidR="0095603D" w:rsidRPr="00992F5F">
        <w:rPr>
          <w:color w:val="auto"/>
          <w:lang w:val="en-GB"/>
        </w:rPr>
        <w:t xml:space="preserve"> Court cases involving eye</w:t>
      </w:r>
      <w:r w:rsidR="00651333" w:rsidRPr="00992F5F">
        <w:rPr>
          <w:color w:val="auto"/>
          <w:lang w:val="en-GB"/>
        </w:rPr>
        <w:t>-</w:t>
      </w:r>
      <w:r w:rsidR="0095603D" w:rsidRPr="00992F5F">
        <w:rPr>
          <w:color w:val="auto"/>
          <w:lang w:val="en-GB"/>
        </w:rPr>
        <w:t>witness testimonies were often used as the basis of assessment tasks.</w:t>
      </w:r>
    </w:p>
    <w:p w14:paraId="7F36FAF7" w14:textId="77777777" w:rsidR="002C71EC" w:rsidRPr="00992F5F" w:rsidRDefault="002C71EC" w:rsidP="007824B4">
      <w:pPr>
        <w:pStyle w:val="VCAAbody"/>
        <w:numPr>
          <w:ilvl w:val="0"/>
          <w:numId w:val="16"/>
        </w:numPr>
        <w:rPr>
          <w:b/>
          <w:color w:val="auto"/>
          <w:lang w:val="en-GB"/>
        </w:rPr>
      </w:pPr>
      <w:r w:rsidRPr="00992F5F">
        <w:rPr>
          <w:b/>
          <w:color w:val="auto"/>
          <w:lang w:val="en-GB"/>
        </w:rPr>
        <w:t>a response to a set of structured questions</w:t>
      </w:r>
    </w:p>
    <w:p w14:paraId="7F36FAF8" w14:textId="77777777" w:rsidR="002C71EC" w:rsidRPr="00992F5F" w:rsidRDefault="0095603D" w:rsidP="007824B4">
      <w:pPr>
        <w:pStyle w:val="VCAAbody"/>
        <w:rPr>
          <w:color w:val="auto"/>
          <w:lang w:val="en-GB"/>
        </w:rPr>
      </w:pPr>
      <w:r w:rsidRPr="00992F5F">
        <w:rPr>
          <w:color w:val="auto"/>
          <w:lang w:val="en-GB"/>
        </w:rPr>
        <w:t>In some audit</w:t>
      </w:r>
      <w:r w:rsidR="00C0649E" w:rsidRPr="00992F5F">
        <w:rPr>
          <w:color w:val="auto"/>
          <w:lang w:val="en-GB"/>
        </w:rPr>
        <w:t>ed</w:t>
      </w:r>
      <w:r w:rsidRPr="00992F5F">
        <w:rPr>
          <w:color w:val="auto"/>
          <w:lang w:val="en-GB"/>
        </w:rPr>
        <w:t xml:space="preserve"> schools, this task could not be distinguished f</w:t>
      </w:r>
      <w:r w:rsidR="00C0649E" w:rsidRPr="00992F5F">
        <w:rPr>
          <w:color w:val="auto"/>
          <w:lang w:val="en-GB"/>
        </w:rPr>
        <w:t>r</w:t>
      </w:r>
      <w:r w:rsidRPr="00992F5F">
        <w:rPr>
          <w:color w:val="auto"/>
          <w:lang w:val="en-GB"/>
        </w:rPr>
        <w:t>om a ‘test’ task. This task should not contain any multiple</w:t>
      </w:r>
      <w:r w:rsidR="00B15B4D" w:rsidRPr="00992F5F">
        <w:rPr>
          <w:color w:val="auto"/>
          <w:lang w:val="en-GB"/>
        </w:rPr>
        <w:t>-</w:t>
      </w:r>
      <w:r w:rsidRPr="00992F5F">
        <w:rPr>
          <w:color w:val="auto"/>
          <w:lang w:val="en-GB"/>
        </w:rPr>
        <w:t>choice questions. Short case studies provide ideal stimulus material as the basis of assessment tasks. Both key knowledge and key science skills should be targeted, and scenarios</w:t>
      </w:r>
      <w:r w:rsidR="00407958" w:rsidRPr="00992F5F">
        <w:rPr>
          <w:color w:val="auto"/>
          <w:lang w:val="en-GB"/>
        </w:rPr>
        <w:t xml:space="preserve"> with limited reading requirements</w:t>
      </w:r>
      <w:r w:rsidRPr="00992F5F">
        <w:rPr>
          <w:color w:val="auto"/>
          <w:lang w:val="en-GB"/>
        </w:rPr>
        <w:t xml:space="preserve"> should be provided to ensure that the VCE assessment principle</w:t>
      </w:r>
      <w:r w:rsidR="00C0649E" w:rsidRPr="00992F5F">
        <w:rPr>
          <w:color w:val="auto"/>
          <w:lang w:val="en-GB"/>
        </w:rPr>
        <w:t>s are f</w:t>
      </w:r>
      <w:r w:rsidRPr="00992F5F">
        <w:rPr>
          <w:color w:val="auto"/>
          <w:lang w:val="en-GB"/>
        </w:rPr>
        <w:t>ollowed.</w:t>
      </w:r>
    </w:p>
    <w:p w14:paraId="7F36FAF9" w14:textId="77777777" w:rsidR="002C71EC" w:rsidRPr="00992F5F" w:rsidRDefault="002C71EC" w:rsidP="007824B4">
      <w:pPr>
        <w:pStyle w:val="VCAAbody"/>
        <w:numPr>
          <w:ilvl w:val="0"/>
          <w:numId w:val="16"/>
        </w:numPr>
        <w:rPr>
          <w:b/>
          <w:color w:val="auto"/>
          <w:lang w:val="en-GB"/>
        </w:rPr>
      </w:pPr>
      <w:r w:rsidRPr="00992F5F">
        <w:rPr>
          <w:b/>
          <w:color w:val="auto"/>
          <w:lang w:val="en-GB"/>
        </w:rPr>
        <w:t>reflective learning blog/learning journal related to selected activities or in response to an issue</w:t>
      </w:r>
    </w:p>
    <w:p w14:paraId="7F36FAFA" w14:textId="77777777" w:rsidR="002C71EC" w:rsidRPr="00992F5F" w:rsidRDefault="00AC4869" w:rsidP="007824B4">
      <w:pPr>
        <w:pStyle w:val="VCAAbody"/>
        <w:rPr>
          <w:color w:val="auto"/>
          <w:lang w:val="en-GB"/>
        </w:rPr>
      </w:pPr>
      <w:r w:rsidRPr="00992F5F">
        <w:rPr>
          <w:color w:val="auto"/>
          <w:lang w:val="en-GB"/>
        </w:rPr>
        <w:t>In one school, students</w:t>
      </w:r>
      <w:r w:rsidR="009E5DB1" w:rsidRPr="00992F5F">
        <w:rPr>
          <w:color w:val="auto"/>
          <w:lang w:val="en-GB"/>
        </w:rPr>
        <w:t xml:space="preserve"> </w:t>
      </w:r>
      <w:r w:rsidR="00E94A40" w:rsidRPr="00992F5F">
        <w:rPr>
          <w:color w:val="auto"/>
          <w:lang w:val="en-GB"/>
        </w:rPr>
        <w:t>were given no longer than 10 minutes at the end of selected lessons to respond to a general question relat</w:t>
      </w:r>
      <w:r w:rsidR="0083777A" w:rsidRPr="00992F5F">
        <w:rPr>
          <w:color w:val="auto"/>
          <w:lang w:val="en-GB"/>
        </w:rPr>
        <w:t>ing</w:t>
      </w:r>
      <w:r w:rsidR="00E94A40" w:rsidRPr="00992F5F">
        <w:rPr>
          <w:color w:val="auto"/>
          <w:lang w:val="en-GB"/>
        </w:rPr>
        <w:t xml:space="preserve"> to a</w:t>
      </w:r>
      <w:r w:rsidR="009E5DB1" w:rsidRPr="00992F5F">
        <w:rPr>
          <w:color w:val="auto"/>
          <w:lang w:val="en-GB"/>
        </w:rPr>
        <w:t xml:space="preserve"> variety of stimulus material</w:t>
      </w:r>
      <w:r w:rsidR="00DD4E78" w:rsidRPr="00992F5F">
        <w:rPr>
          <w:color w:val="auto"/>
          <w:lang w:val="en-GB"/>
        </w:rPr>
        <w:t>s</w:t>
      </w:r>
      <w:r w:rsidR="009E5DB1" w:rsidRPr="00992F5F">
        <w:rPr>
          <w:color w:val="auto"/>
          <w:lang w:val="en-GB"/>
        </w:rPr>
        <w:t xml:space="preserve"> </w:t>
      </w:r>
      <w:r w:rsidR="00E94A40" w:rsidRPr="00992F5F">
        <w:rPr>
          <w:color w:val="auto"/>
          <w:lang w:val="en-GB"/>
        </w:rPr>
        <w:t>related to different aspects of learning across a few lessons</w:t>
      </w:r>
      <w:r w:rsidR="009E5DB1" w:rsidRPr="00992F5F">
        <w:rPr>
          <w:color w:val="auto"/>
          <w:lang w:val="en-GB"/>
        </w:rPr>
        <w:t xml:space="preserve">, including a media article, a YouTube clip, </w:t>
      </w:r>
      <w:r w:rsidR="00E94A40" w:rsidRPr="00992F5F">
        <w:rPr>
          <w:color w:val="auto"/>
          <w:lang w:val="en-GB"/>
        </w:rPr>
        <w:t>an excerpt</w:t>
      </w:r>
      <w:r w:rsidR="009E5DB1" w:rsidRPr="00992F5F">
        <w:rPr>
          <w:color w:val="auto"/>
          <w:lang w:val="en-GB"/>
        </w:rPr>
        <w:t xml:space="preserve"> from a </w:t>
      </w:r>
      <w:r w:rsidR="00E94A40" w:rsidRPr="00992F5F">
        <w:rPr>
          <w:color w:val="auto"/>
          <w:lang w:val="en-GB"/>
        </w:rPr>
        <w:t>research report, and a recorded interview with a psychologist</w:t>
      </w:r>
      <w:r w:rsidR="00DD4E78" w:rsidRPr="00992F5F">
        <w:rPr>
          <w:color w:val="auto"/>
          <w:lang w:val="en-GB"/>
        </w:rPr>
        <w:t xml:space="preserve">. </w:t>
      </w:r>
      <w:r w:rsidR="0095603D" w:rsidRPr="00992F5F">
        <w:rPr>
          <w:color w:val="auto"/>
          <w:lang w:val="en-GB"/>
        </w:rPr>
        <w:t xml:space="preserve">Subsequently, students were required to respond to </w:t>
      </w:r>
      <w:r w:rsidR="0083777A" w:rsidRPr="00992F5F">
        <w:rPr>
          <w:color w:val="auto"/>
          <w:lang w:val="en-GB"/>
        </w:rPr>
        <w:t xml:space="preserve">previous </w:t>
      </w:r>
      <w:r w:rsidR="0095603D" w:rsidRPr="00992F5F">
        <w:rPr>
          <w:color w:val="auto"/>
          <w:lang w:val="en-GB"/>
        </w:rPr>
        <w:t>responses from other students, providing a short analysis and evaluation related to the accuracy of the statements</w:t>
      </w:r>
      <w:r w:rsidR="00E94A40" w:rsidRPr="00992F5F">
        <w:rPr>
          <w:color w:val="auto"/>
          <w:lang w:val="en-GB"/>
        </w:rPr>
        <w:t xml:space="preserve">. </w:t>
      </w:r>
    </w:p>
    <w:p w14:paraId="7F36FAFB" w14:textId="77777777" w:rsidR="002C71EC" w:rsidRPr="00992F5F" w:rsidRDefault="002C71EC" w:rsidP="007824B4">
      <w:pPr>
        <w:pStyle w:val="VCAAbody"/>
        <w:numPr>
          <w:ilvl w:val="0"/>
          <w:numId w:val="16"/>
        </w:numPr>
        <w:rPr>
          <w:b/>
          <w:color w:val="auto"/>
          <w:lang w:val="en-GB"/>
        </w:rPr>
      </w:pPr>
      <w:r w:rsidRPr="00992F5F">
        <w:rPr>
          <w:b/>
          <w:color w:val="auto"/>
          <w:lang w:val="en-GB"/>
        </w:rPr>
        <w:t>a test</w:t>
      </w:r>
    </w:p>
    <w:p w14:paraId="7F36FAFC" w14:textId="77777777" w:rsidR="00CD2865" w:rsidRPr="00992F5F" w:rsidRDefault="003F7F22" w:rsidP="007824B4">
      <w:pPr>
        <w:pStyle w:val="VCAAbody"/>
        <w:rPr>
          <w:color w:val="auto"/>
          <w:lang w:val="en-GB"/>
        </w:rPr>
      </w:pPr>
      <w:r w:rsidRPr="00992F5F">
        <w:rPr>
          <w:color w:val="auto"/>
          <w:lang w:val="en-GB"/>
        </w:rPr>
        <w:t xml:space="preserve">As </w:t>
      </w:r>
      <w:r w:rsidR="0083777A" w:rsidRPr="00992F5F">
        <w:rPr>
          <w:color w:val="auto"/>
          <w:lang w:val="en-GB"/>
        </w:rPr>
        <w:t>with</w:t>
      </w:r>
      <w:r w:rsidRPr="00992F5F">
        <w:rPr>
          <w:color w:val="auto"/>
          <w:lang w:val="en-GB"/>
        </w:rPr>
        <w:t xml:space="preserve"> Outcome 1, t</w:t>
      </w:r>
      <w:r w:rsidR="00CD2865" w:rsidRPr="00992F5F">
        <w:rPr>
          <w:color w:val="auto"/>
          <w:lang w:val="en-GB"/>
        </w:rPr>
        <w:t xml:space="preserve">ests typically mirrored the external examination and </w:t>
      </w:r>
      <w:r w:rsidR="005E5049" w:rsidRPr="00992F5F">
        <w:rPr>
          <w:color w:val="auto"/>
          <w:lang w:val="en-GB"/>
        </w:rPr>
        <w:t xml:space="preserve">were </w:t>
      </w:r>
      <w:r w:rsidR="00CD2865" w:rsidRPr="00992F5F">
        <w:rPr>
          <w:color w:val="auto"/>
          <w:lang w:val="en-GB"/>
        </w:rPr>
        <w:t>comprised of a series of multiple</w:t>
      </w:r>
      <w:r w:rsidR="00B15B4D" w:rsidRPr="00992F5F">
        <w:rPr>
          <w:color w:val="auto"/>
          <w:lang w:val="en-GB"/>
        </w:rPr>
        <w:t>-</w:t>
      </w:r>
      <w:r w:rsidR="00CD2865" w:rsidRPr="00992F5F">
        <w:rPr>
          <w:color w:val="auto"/>
          <w:lang w:val="en-GB"/>
        </w:rPr>
        <w:t>choice and short-answer questions</w:t>
      </w:r>
      <w:r w:rsidRPr="00992F5F">
        <w:rPr>
          <w:color w:val="auto"/>
          <w:lang w:val="en-GB"/>
        </w:rPr>
        <w:t xml:space="preserve">. </w:t>
      </w:r>
      <w:r w:rsidR="00CD2865" w:rsidRPr="00992F5F">
        <w:rPr>
          <w:color w:val="auto"/>
          <w:lang w:val="en-GB"/>
        </w:rPr>
        <w:t>Generally, the questions were scenario-based</w:t>
      </w:r>
      <w:r w:rsidRPr="00992F5F">
        <w:rPr>
          <w:color w:val="auto"/>
          <w:lang w:val="en-GB"/>
        </w:rPr>
        <w:t xml:space="preserve"> and covered both ‘learning’ and </w:t>
      </w:r>
      <w:r w:rsidR="00C0649E" w:rsidRPr="00992F5F">
        <w:rPr>
          <w:color w:val="auto"/>
          <w:lang w:val="en-GB"/>
        </w:rPr>
        <w:t>‘</w:t>
      </w:r>
      <w:r w:rsidRPr="00992F5F">
        <w:rPr>
          <w:color w:val="auto"/>
          <w:lang w:val="en-GB"/>
        </w:rPr>
        <w:t>memory’ topics</w:t>
      </w:r>
      <w:r w:rsidR="00CD2865" w:rsidRPr="00992F5F">
        <w:rPr>
          <w:color w:val="auto"/>
          <w:lang w:val="en-GB"/>
        </w:rPr>
        <w:t>. Schools with cohorts of low</w:t>
      </w:r>
      <w:r w:rsidR="005E5049" w:rsidRPr="00992F5F">
        <w:rPr>
          <w:color w:val="auto"/>
          <w:lang w:val="en-GB"/>
        </w:rPr>
        <w:t>-</w:t>
      </w:r>
      <w:r w:rsidR="00CD2865" w:rsidRPr="00992F5F">
        <w:rPr>
          <w:color w:val="auto"/>
          <w:lang w:val="en-GB"/>
        </w:rPr>
        <w:t>literacy</w:t>
      </w:r>
      <w:r w:rsidR="005E5049" w:rsidRPr="00992F5F">
        <w:rPr>
          <w:color w:val="auto"/>
          <w:lang w:val="en-GB"/>
        </w:rPr>
        <w:t>-</w:t>
      </w:r>
      <w:r w:rsidR="00CD2865" w:rsidRPr="00992F5F">
        <w:rPr>
          <w:color w:val="auto"/>
          <w:lang w:val="en-GB"/>
        </w:rPr>
        <w:t xml:space="preserve">level students often used scaffolded questions. Schools focused on the assessment of key knowledge and </w:t>
      </w:r>
      <w:r w:rsidR="00AC4869" w:rsidRPr="00992F5F">
        <w:rPr>
          <w:color w:val="auto"/>
          <w:lang w:val="en-GB"/>
        </w:rPr>
        <w:t xml:space="preserve">related </w:t>
      </w:r>
      <w:r w:rsidR="00CD2865" w:rsidRPr="00992F5F">
        <w:rPr>
          <w:color w:val="auto"/>
          <w:lang w:val="en-GB"/>
        </w:rPr>
        <w:t>key science skills. Reading time was included in the assessment time</w:t>
      </w:r>
      <w:r w:rsidR="005E5049" w:rsidRPr="00992F5F">
        <w:rPr>
          <w:color w:val="auto"/>
          <w:lang w:val="en-GB"/>
        </w:rPr>
        <w:t>,</w:t>
      </w:r>
      <w:r w:rsidR="00CD2865" w:rsidRPr="00992F5F">
        <w:rPr>
          <w:color w:val="auto"/>
          <w:lang w:val="en-GB"/>
        </w:rPr>
        <w:t xml:space="preserve"> and tests </w:t>
      </w:r>
      <w:r w:rsidRPr="00992F5F">
        <w:rPr>
          <w:color w:val="auto"/>
          <w:lang w:val="en-GB"/>
        </w:rPr>
        <w:t xml:space="preserve">were </w:t>
      </w:r>
      <w:r w:rsidR="0083777A" w:rsidRPr="00992F5F">
        <w:rPr>
          <w:color w:val="auto"/>
          <w:lang w:val="en-GB"/>
        </w:rPr>
        <w:t xml:space="preserve">typically </w:t>
      </w:r>
      <w:r w:rsidR="00CD2865" w:rsidRPr="00992F5F">
        <w:rPr>
          <w:color w:val="auto"/>
          <w:lang w:val="en-GB"/>
        </w:rPr>
        <w:t xml:space="preserve">comprised </w:t>
      </w:r>
      <w:r w:rsidRPr="00992F5F">
        <w:rPr>
          <w:color w:val="auto"/>
          <w:lang w:val="en-GB"/>
        </w:rPr>
        <w:t xml:space="preserve">of </w:t>
      </w:r>
      <w:r w:rsidR="0083777A" w:rsidRPr="00992F5F">
        <w:rPr>
          <w:color w:val="auto"/>
          <w:lang w:val="en-GB"/>
        </w:rPr>
        <w:t>nine</w:t>
      </w:r>
      <w:r w:rsidR="00CD2865" w:rsidRPr="00992F5F">
        <w:rPr>
          <w:color w:val="auto"/>
          <w:lang w:val="en-GB"/>
        </w:rPr>
        <w:t xml:space="preserve"> to 20 multiple</w:t>
      </w:r>
      <w:r w:rsidR="00B15B4D" w:rsidRPr="00992F5F">
        <w:rPr>
          <w:color w:val="auto"/>
          <w:lang w:val="en-GB"/>
        </w:rPr>
        <w:t>-</w:t>
      </w:r>
      <w:r w:rsidR="00CD2865" w:rsidRPr="00992F5F">
        <w:rPr>
          <w:color w:val="auto"/>
          <w:lang w:val="en-GB"/>
        </w:rPr>
        <w:t xml:space="preserve">choice items, and </w:t>
      </w:r>
      <w:r w:rsidR="0083777A" w:rsidRPr="00992F5F">
        <w:rPr>
          <w:color w:val="auto"/>
          <w:lang w:val="en-GB"/>
        </w:rPr>
        <w:t>four</w:t>
      </w:r>
      <w:r w:rsidR="00CD2865" w:rsidRPr="00992F5F">
        <w:rPr>
          <w:color w:val="auto"/>
          <w:lang w:val="en-GB"/>
        </w:rPr>
        <w:t xml:space="preserve"> to </w:t>
      </w:r>
      <w:r w:rsidR="0083777A" w:rsidRPr="00992F5F">
        <w:rPr>
          <w:color w:val="auto"/>
          <w:lang w:val="en-GB"/>
        </w:rPr>
        <w:t>eight</w:t>
      </w:r>
      <w:r w:rsidR="00CD2865" w:rsidRPr="00992F5F">
        <w:rPr>
          <w:color w:val="auto"/>
          <w:lang w:val="en-GB"/>
        </w:rPr>
        <w:t xml:space="preserve"> short</w:t>
      </w:r>
      <w:r w:rsidR="005E5049" w:rsidRPr="00992F5F">
        <w:rPr>
          <w:color w:val="auto"/>
          <w:lang w:val="en-GB"/>
        </w:rPr>
        <w:t>-</w:t>
      </w:r>
      <w:r w:rsidR="00CD2865" w:rsidRPr="00992F5F">
        <w:rPr>
          <w:color w:val="auto"/>
          <w:lang w:val="en-GB"/>
        </w:rPr>
        <w:t>answer questions.</w:t>
      </w:r>
    </w:p>
    <w:p w14:paraId="7F36FAFD" w14:textId="77777777" w:rsidR="00FF1BEA" w:rsidRPr="00992F5F" w:rsidRDefault="00FF1BEA" w:rsidP="007824B4">
      <w:pPr>
        <w:pStyle w:val="VCAAbody"/>
        <w:spacing w:before="240"/>
        <w:rPr>
          <w:b/>
          <w:color w:val="auto"/>
          <w:sz w:val="24"/>
          <w:szCs w:val="24"/>
          <w:lang w:val="en-GB"/>
        </w:rPr>
      </w:pPr>
      <w:r w:rsidRPr="00992F5F">
        <w:rPr>
          <w:b/>
          <w:i/>
          <w:color w:val="auto"/>
          <w:sz w:val="24"/>
          <w:szCs w:val="24"/>
          <w:lang w:val="en-GB"/>
        </w:rPr>
        <w:t>(If conducted during Unit 3):</w:t>
      </w:r>
      <w:r w:rsidRPr="00992F5F">
        <w:rPr>
          <w:b/>
          <w:color w:val="auto"/>
          <w:sz w:val="24"/>
          <w:szCs w:val="24"/>
          <w:lang w:val="en-GB"/>
        </w:rPr>
        <w:t xml:space="preserve"> Unit 4 Outcome 3 (Area of </w:t>
      </w:r>
      <w:r w:rsidR="001359B9" w:rsidRPr="00992F5F">
        <w:rPr>
          <w:b/>
          <w:color w:val="auto"/>
          <w:sz w:val="24"/>
          <w:szCs w:val="24"/>
          <w:lang w:val="en-GB"/>
        </w:rPr>
        <w:t>S</w:t>
      </w:r>
      <w:r w:rsidRPr="00992F5F">
        <w:rPr>
          <w:b/>
          <w:color w:val="auto"/>
          <w:sz w:val="24"/>
          <w:szCs w:val="24"/>
          <w:lang w:val="en-GB"/>
        </w:rPr>
        <w:t>tudy 3</w:t>
      </w:r>
      <w:r w:rsidR="0083777A" w:rsidRPr="00992F5F">
        <w:rPr>
          <w:b/>
          <w:color w:val="auto"/>
          <w:sz w:val="24"/>
          <w:szCs w:val="24"/>
          <w:lang w:val="en-GB"/>
        </w:rPr>
        <w:t>:</w:t>
      </w:r>
      <w:r w:rsidRPr="00992F5F">
        <w:rPr>
          <w:b/>
          <w:color w:val="auto"/>
          <w:sz w:val="24"/>
          <w:szCs w:val="24"/>
          <w:lang w:val="en-GB"/>
        </w:rPr>
        <w:t xml:space="preserve"> practical investigation)</w:t>
      </w:r>
    </w:p>
    <w:p w14:paraId="7F36FAFE" w14:textId="77777777" w:rsidR="007C54B7" w:rsidRPr="00992F5F" w:rsidRDefault="00147F80" w:rsidP="007824B4">
      <w:pPr>
        <w:pStyle w:val="VCAAbody"/>
        <w:rPr>
          <w:color w:val="auto"/>
          <w:lang w:val="en-GB"/>
        </w:rPr>
      </w:pPr>
      <w:r w:rsidRPr="00992F5F">
        <w:rPr>
          <w:color w:val="auto"/>
          <w:lang w:val="en-GB"/>
        </w:rPr>
        <w:t>Some</w:t>
      </w:r>
      <w:r w:rsidR="00FF1BEA" w:rsidRPr="00992F5F">
        <w:rPr>
          <w:color w:val="auto"/>
          <w:lang w:val="en-GB"/>
        </w:rPr>
        <w:t xml:space="preserve"> schools audited chose to schedule the practical investigation assessment task for </w:t>
      </w:r>
      <w:r w:rsidRPr="00992F5F">
        <w:rPr>
          <w:color w:val="auto"/>
          <w:lang w:val="en-GB"/>
        </w:rPr>
        <w:br/>
      </w:r>
      <w:r w:rsidR="00FF1BEA" w:rsidRPr="00992F5F">
        <w:rPr>
          <w:color w:val="auto"/>
          <w:lang w:val="en-GB"/>
        </w:rPr>
        <w:t xml:space="preserve">Unit 4 Outcome 3 during Unit 3, despite </w:t>
      </w:r>
      <w:r w:rsidRPr="00992F5F">
        <w:rPr>
          <w:color w:val="auto"/>
          <w:lang w:val="en-GB"/>
        </w:rPr>
        <w:t>most</w:t>
      </w:r>
      <w:r w:rsidR="00FF1BEA" w:rsidRPr="00992F5F">
        <w:rPr>
          <w:color w:val="auto"/>
          <w:lang w:val="en-GB"/>
        </w:rPr>
        <w:t xml:space="preserve"> schools reporting that Unit 3 would form the basis of the investigation. The audit found that the schools offered topics and managed the assessment task </w:t>
      </w:r>
      <w:r w:rsidR="005E5049" w:rsidRPr="00992F5F">
        <w:rPr>
          <w:color w:val="auto"/>
          <w:lang w:val="en-GB"/>
        </w:rPr>
        <w:t>similarly to how</w:t>
      </w:r>
      <w:r w:rsidR="00FF1BEA" w:rsidRPr="00992F5F">
        <w:rPr>
          <w:color w:val="auto"/>
          <w:lang w:val="en-GB"/>
        </w:rPr>
        <w:t xml:space="preserve"> the ‘</w:t>
      </w:r>
      <w:r w:rsidR="00407958" w:rsidRPr="00992F5F">
        <w:rPr>
          <w:color w:val="auto"/>
          <w:lang w:val="en-GB"/>
        </w:rPr>
        <w:t>Research Investigation</w:t>
      </w:r>
      <w:r w:rsidR="00FF1BEA" w:rsidRPr="00992F5F">
        <w:rPr>
          <w:color w:val="auto"/>
          <w:lang w:val="en-GB"/>
        </w:rPr>
        <w:t>’ was run in a previous study design.</w:t>
      </w:r>
      <w:r w:rsidR="00891E11" w:rsidRPr="00992F5F">
        <w:rPr>
          <w:color w:val="auto"/>
          <w:lang w:val="en-GB"/>
        </w:rPr>
        <w:t xml:space="preserve"> In all schools</w:t>
      </w:r>
      <w:r w:rsidR="0083777A" w:rsidRPr="00992F5F">
        <w:rPr>
          <w:color w:val="auto"/>
          <w:lang w:val="en-GB"/>
        </w:rPr>
        <w:t xml:space="preserve"> audited</w:t>
      </w:r>
      <w:r w:rsidR="00891E11" w:rsidRPr="00992F5F">
        <w:rPr>
          <w:color w:val="auto"/>
          <w:lang w:val="en-GB"/>
        </w:rPr>
        <w:t>, learning and memory were the contexts for the student-</w:t>
      </w:r>
      <w:r w:rsidR="00891E11" w:rsidRPr="00992F5F">
        <w:rPr>
          <w:color w:val="auto"/>
          <w:lang w:val="en-GB"/>
        </w:rPr>
        <w:lastRenderedPageBreak/>
        <w:t>designed investigation.</w:t>
      </w:r>
      <w:r w:rsidR="00FF1BEA" w:rsidRPr="00992F5F">
        <w:rPr>
          <w:color w:val="auto"/>
          <w:lang w:val="en-GB"/>
        </w:rPr>
        <w:t xml:space="preserve"> </w:t>
      </w:r>
      <w:r w:rsidR="006B101F" w:rsidRPr="00992F5F">
        <w:rPr>
          <w:color w:val="auto"/>
          <w:lang w:val="en-GB"/>
        </w:rPr>
        <w:t>Schools are reminded to use terminology from the reaccredited study design</w:t>
      </w:r>
      <w:r w:rsidR="005E5049" w:rsidRPr="00992F5F">
        <w:rPr>
          <w:color w:val="auto"/>
          <w:lang w:val="en-GB"/>
        </w:rPr>
        <w:t>;</w:t>
      </w:r>
      <w:r w:rsidR="00AC4869" w:rsidRPr="00992F5F">
        <w:rPr>
          <w:color w:val="auto"/>
          <w:lang w:val="en-GB"/>
        </w:rPr>
        <w:t xml:space="preserve"> ‘research investigation’ </w:t>
      </w:r>
      <w:r w:rsidR="005E5049" w:rsidRPr="00992F5F">
        <w:rPr>
          <w:color w:val="auto"/>
          <w:lang w:val="en-GB"/>
        </w:rPr>
        <w:t>and</w:t>
      </w:r>
      <w:r w:rsidR="00AC4869" w:rsidRPr="00992F5F">
        <w:rPr>
          <w:color w:val="auto"/>
          <w:lang w:val="en-GB"/>
        </w:rPr>
        <w:t xml:space="preserve"> ‘ERA’ </w:t>
      </w:r>
      <w:r w:rsidR="005E5049" w:rsidRPr="00992F5F">
        <w:rPr>
          <w:color w:val="auto"/>
          <w:lang w:val="en-GB"/>
        </w:rPr>
        <w:t>are</w:t>
      </w:r>
      <w:r w:rsidR="00AC4869" w:rsidRPr="00992F5F">
        <w:rPr>
          <w:color w:val="auto"/>
          <w:lang w:val="en-GB"/>
        </w:rPr>
        <w:t xml:space="preserve"> not appropriate terminology</w:t>
      </w:r>
      <w:r w:rsidR="006B101F" w:rsidRPr="00992F5F">
        <w:rPr>
          <w:color w:val="auto"/>
          <w:lang w:val="en-GB"/>
        </w:rPr>
        <w:t>.</w:t>
      </w:r>
    </w:p>
    <w:p w14:paraId="7F36FAFF" w14:textId="77777777" w:rsidR="007C54B7" w:rsidRPr="00992F5F" w:rsidRDefault="00FF1BEA" w:rsidP="007824B4">
      <w:pPr>
        <w:pStyle w:val="VCAAbody"/>
        <w:rPr>
          <w:color w:val="auto"/>
          <w:lang w:val="en-GB"/>
        </w:rPr>
      </w:pPr>
      <w:r w:rsidRPr="00992F5F">
        <w:rPr>
          <w:lang w:val="en-GB"/>
        </w:rPr>
        <w:t xml:space="preserve">Different approaches were used </w:t>
      </w:r>
      <w:r w:rsidR="0083777A" w:rsidRPr="00992F5F">
        <w:rPr>
          <w:lang w:val="en-GB"/>
        </w:rPr>
        <w:t xml:space="preserve">to </w:t>
      </w:r>
      <w:r w:rsidRPr="00992F5F">
        <w:rPr>
          <w:lang w:val="en-GB"/>
        </w:rPr>
        <w:t xml:space="preserve">support students to develop their own questions. </w:t>
      </w:r>
      <w:r w:rsidR="007C54B7" w:rsidRPr="00992F5F">
        <w:rPr>
          <w:lang w:val="en-GB"/>
        </w:rPr>
        <w:t>Most</w:t>
      </w:r>
      <w:r w:rsidRPr="00992F5F">
        <w:rPr>
          <w:lang w:val="en-GB"/>
        </w:rPr>
        <w:t xml:space="preserve"> teachers set a general question</w:t>
      </w:r>
      <w:r w:rsidR="005E5049" w:rsidRPr="00992F5F">
        <w:rPr>
          <w:lang w:val="en-GB"/>
        </w:rPr>
        <w:t xml:space="preserve"> that</w:t>
      </w:r>
      <w:r w:rsidR="0083777A" w:rsidRPr="00992F5F">
        <w:rPr>
          <w:lang w:val="en-GB"/>
        </w:rPr>
        <w:t xml:space="preserve"> students used</w:t>
      </w:r>
      <w:r w:rsidRPr="00992F5F">
        <w:rPr>
          <w:lang w:val="en-GB"/>
        </w:rPr>
        <w:t xml:space="preserve"> to develop their own more specific investigation question.</w:t>
      </w:r>
      <w:r w:rsidRPr="00992F5F">
        <w:rPr>
          <w:color w:val="0070C0"/>
          <w:lang w:val="en-GB"/>
        </w:rPr>
        <w:t xml:space="preserve"> </w:t>
      </w:r>
      <w:r w:rsidR="007C54B7" w:rsidRPr="00992F5F">
        <w:rPr>
          <w:color w:val="auto"/>
          <w:lang w:val="en-GB"/>
        </w:rPr>
        <w:t xml:space="preserve">Another common approach was that students were initially assessed on their capacity to design an investigation related to a general area of interest, and then worked in pairs on an agreed investigation question to generate data. Students then worked individually, under supervision, to analyse, evaluate and report on their data to reach an investigation conclusion.  </w:t>
      </w:r>
    </w:p>
    <w:p w14:paraId="7F36FB00" w14:textId="77777777" w:rsidR="00FF1BEA" w:rsidRPr="00992F5F" w:rsidRDefault="00FF1BEA" w:rsidP="007824B4">
      <w:pPr>
        <w:pStyle w:val="VCAAbody"/>
        <w:rPr>
          <w:lang w:val="en-GB"/>
        </w:rPr>
      </w:pPr>
      <w:r w:rsidRPr="00992F5F">
        <w:rPr>
          <w:lang w:val="en-GB"/>
        </w:rPr>
        <w:t xml:space="preserve">Schools are advised to check the VCAA's </w:t>
      </w:r>
      <w:r w:rsidRPr="00992F5F">
        <w:rPr>
          <w:i/>
          <w:lang w:val="en-GB"/>
        </w:rPr>
        <w:t>Advice for teachers</w:t>
      </w:r>
      <w:r w:rsidRPr="00992F5F">
        <w:rPr>
          <w:lang w:val="en-GB"/>
        </w:rPr>
        <w:t xml:space="preserve"> resource, which has an extensive list of possible topics. However, schools are reminded that </w:t>
      </w:r>
      <w:r w:rsidR="0083777A" w:rsidRPr="00992F5F">
        <w:rPr>
          <w:lang w:val="en-GB"/>
        </w:rPr>
        <w:t>these</w:t>
      </w:r>
      <w:r w:rsidRPr="00992F5F">
        <w:rPr>
          <w:lang w:val="en-GB"/>
        </w:rPr>
        <w:t xml:space="preserve"> must be modified prior to use as an assessment task</w:t>
      </w:r>
      <w:r w:rsidR="006B101F" w:rsidRPr="00992F5F">
        <w:rPr>
          <w:lang w:val="en-GB"/>
        </w:rPr>
        <w:t xml:space="preserve"> as they are available in the public domain</w:t>
      </w:r>
      <w:r w:rsidRPr="00992F5F">
        <w:rPr>
          <w:lang w:val="en-GB"/>
        </w:rPr>
        <w:t>.</w:t>
      </w:r>
    </w:p>
    <w:p w14:paraId="7F36FB01" w14:textId="77777777" w:rsidR="00CD323F" w:rsidRPr="00992F5F" w:rsidRDefault="00CD323F" w:rsidP="007824B4">
      <w:pPr>
        <w:tabs>
          <w:tab w:val="left" w:pos="3828"/>
        </w:tabs>
        <w:spacing w:before="120" w:after="120" w:line="280" w:lineRule="exact"/>
        <w:jc w:val="both"/>
        <w:rPr>
          <w:rFonts w:ascii="Arial" w:eastAsia="Arial" w:hAnsi="Arial" w:cs="Arial"/>
          <w:sz w:val="22"/>
          <w:szCs w:val="22"/>
          <w:lang w:val="en-GB"/>
        </w:rPr>
      </w:pPr>
      <w:r w:rsidRPr="00992F5F">
        <w:rPr>
          <w:rFonts w:ascii="Arial" w:eastAsia="Arial" w:hAnsi="Arial" w:cs="Arial"/>
          <w:sz w:val="22"/>
          <w:szCs w:val="22"/>
          <w:lang w:val="en-GB"/>
        </w:rPr>
        <w:t xml:space="preserve">Schools that undertook this </w:t>
      </w:r>
      <w:r w:rsidR="001359B9" w:rsidRPr="00992F5F">
        <w:rPr>
          <w:rFonts w:ascii="Arial" w:eastAsia="Arial" w:hAnsi="Arial" w:cs="Arial"/>
          <w:sz w:val="22"/>
          <w:szCs w:val="22"/>
          <w:lang w:val="en-GB"/>
        </w:rPr>
        <w:t>o</w:t>
      </w:r>
      <w:r w:rsidRPr="00992F5F">
        <w:rPr>
          <w:rFonts w:ascii="Arial" w:eastAsia="Arial" w:hAnsi="Arial" w:cs="Arial"/>
          <w:sz w:val="22"/>
          <w:szCs w:val="22"/>
          <w:lang w:val="en-GB"/>
        </w:rPr>
        <w:t>utcome during Unit 3 used it for formative and summative purposes, particularly in developing students’ capacity to design their own investigations and to critique the investigations of others</w:t>
      </w:r>
      <w:r w:rsidR="005E5049" w:rsidRPr="00992F5F">
        <w:rPr>
          <w:rFonts w:ascii="Arial" w:eastAsia="Arial" w:hAnsi="Arial" w:cs="Arial"/>
          <w:sz w:val="22"/>
          <w:szCs w:val="22"/>
          <w:lang w:val="en-GB"/>
        </w:rPr>
        <w:t>,</w:t>
      </w:r>
      <w:r w:rsidRPr="00992F5F">
        <w:rPr>
          <w:rFonts w:ascii="Arial" w:eastAsia="Arial" w:hAnsi="Arial" w:cs="Arial"/>
          <w:sz w:val="22"/>
          <w:szCs w:val="22"/>
          <w:lang w:val="en-GB"/>
        </w:rPr>
        <w:t xml:space="preserve"> including published research.</w:t>
      </w:r>
    </w:p>
    <w:p w14:paraId="7F36FB02" w14:textId="77777777" w:rsidR="00FD04C8" w:rsidRPr="00992F5F" w:rsidRDefault="00FD04C8" w:rsidP="00FD04C8">
      <w:pPr>
        <w:pStyle w:val="VCAAbody"/>
        <w:rPr>
          <w:color w:val="C00000"/>
          <w:lang w:val="en-GB"/>
        </w:rPr>
      </w:pPr>
    </w:p>
    <w:p w14:paraId="7F36FB03" w14:textId="77777777" w:rsidR="00F66A2A" w:rsidRPr="00992F5F" w:rsidRDefault="00F66A2A">
      <w:pPr>
        <w:spacing w:before="0" w:after="200" w:line="276" w:lineRule="auto"/>
        <w:rPr>
          <w:rFonts w:ascii="Arial" w:eastAsia="Arial" w:hAnsi="Arial" w:cs="Arial"/>
          <w:b/>
          <w:color w:val="000000"/>
          <w:sz w:val="28"/>
          <w:szCs w:val="28"/>
          <w:lang w:val="en-GB"/>
        </w:rPr>
      </w:pPr>
      <w:r w:rsidRPr="00992F5F">
        <w:rPr>
          <w:sz w:val="28"/>
          <w:lang w:val="en-GB"/>
        </w:rPr>
        <w:br w:type="page"/>
      </w:r>
    </w:p>
    <w:p w14:paraId="7F36FB04" w14:textId="77777777" w:rsidR="00A62C33" w:rsidRPr="00992F5F" w:rsidRDefault="00A62C33" w:rsidP="00A62C33">
      <w:pPr>
        <w:pStyle w:val="VCAAHeading2"/>
        <w:rPr>
          <w:sz w:val="28"/>
          <w:lang w:val="en-GB"/>
        </w:rPr>
      </w:pPr>
      <w:r w:rsidRPr="00992F5F">
        <w:rPr>
          <w:sz w:val="28"/>
          <w:lang w:val="en-GB"/>
        </w:rPr>
        <w:lastRenderedPageBreak/>
        <w:t>Unit 4</w:t>
      </w:r>
      <w:r w:rsidR="00FE5A4C" w:rsidRPr="00992F5F">
        <w:rPr>
          <w:sz w:val="28"/>
          <w:lang w:val="en-GB"/>
        </w:rPr>
        <w:t>:</w:t>
      </w:r>
      <w:r w:rsidRPr="00992F5F">
        <w:rPr>
          <w:sz w:val="28"/>
          <w:lang w:val="en-GB"/>
        </w:rPr>
        <w:t xml:space="preserve"> </w:t>
      </w:r>
      <w:r w:rsidR="00501054" w:rsidRPr="00992F5F">
        <w:rPr>
          <w:sz w:val="28"/>
          <w:lang w:val="en-GB"/>
        </w:rPr>
        <w:t>How is wellbeing developed and maintained</w:t>
      </w:r>
      <w:r w:rsidRPr="00992F5F">
        <w:rPr>
          <w:sz w:val="28"/>
          <w:lang w:val="en-GB"/>
        </w:rPr>
        <w:t>?</w:t>
      </w:r>
    </w:p>
    <w:p w14:paraId="7F36FB05" w14:textId="77777777" w:rsidR="00A62C33" w:rsidRPr="00992F5F" w:rsidRDefault="00A62C33" w:rsidP="00AC4869">
      <w:pPr>
        <w:spacing w:before="120" w:after="120" w:line="280" w:lineRule="exact"/>
        <w:jc w:val="both"/>
        <w:rPr>
          <w:rFonts w:ascii="Arial" w:eastAsia="Arial" w:hAnsi="Arial" w:cs="Arial"/>
          <w:sz w:val="22"/>
          <w:szCs w:val="22"/>
          <w:lang w:val="en-GB"/>
        </w:rPr>
      </w:pPr>
      <w:r w:rsidRPr="00992F5F">
        <w:rPr>
          <w:rFonts w:ascii="Arial" w:eastAsia="Arial" w:hAnsi="Arial" w:cs="Arial"/>
          <w:sz w:val="22"/>
          <w:szCs w:val="22"/>
          <w:lang w:val="en-GB"/>
        </w:rPr>
        <w:t>For Unit 4</w:t>
      </w:r>
      <w:r w:rsidR="006F3FA7" w:rsidRPr="00992F5F">
        <w:rPr>
          <w:rFonts w:ascii="Arial" w:eastAsia="Arial" w:hAnsi="Arial" w:cs="Arial"/>
          <w:sz w:val="22"/>
          <w:szCs w:val="22"/>
          <w:lang w:val="en-GB"/>
        </w:rPr>
        <w:t>,</w:t>
      </w:r>
      <w:r w:rsidRPr="00992F5F">
        <w:rPr>
          <w:rFonts w:ascii="Arial" w:eastAsia="Arial" w:hAnsi="Arial" w:cs="Arial"/>
          <w:sz w:val="22"/>
          <w:szCs w:val="22"/>
          <w:lang w:val="en-GB"/>
        </w:rPr>
        <w:t xml:space="preserve"> student</w:t>
      </w:r>
      <w:r w:rsidR="00635B15" w:rsidRPr="00992F5F">
        <w:rPr>
          <w:rFonts w:ascii="Arial" w:eastAsia="Arial" w:hAnsi="Arial" w:cs="Arial"/>
          <w:sz w:val="22"/>
          <w:szCs w:val="22"/>
          <w:lang w:val="en-GB"/>
        </w:rPr>
        <w:t>s are</w:t>
      </w:r>
      <w:r w:rsidRPr="00992F5F">
        <w:rPr>
          <w:rFonts w:ascii="Arial" w:eastAsia="Arial" w:hAnsi="Arial" w:cs="Arial"/>
          <w:sz w:val="22"/>
          <w:szCs w:val="22"/>
          <w:lang w:val="en-GB"/>
        </w:rPr>
        <w:t xml:space="preserve"> required to demonstrate the achievement of three </w:t>
      </w:r>
      <w:r w:rsidR="006F3FA7" w:rsidRPr="00992F5F">
        <w:rPr>
          <w:rFonts w:ascii="Arial" w:eastAsia="Arial" w:hAnsi="Arial" w:cs="Arial"/>
          <w:sz w:val="22"/>
          <w:szCs w:val="22"/>
          <w:lang w:val="en-GB"/>
        </w:rPr>
        <w:t>outcomes</w:t>
      </w:r>
      <w:r w:rsidRPr="00992F5F">
        <w:rPr>
          <w:rFonts w:ascii="Arial" w:eastAsia="Arial" w:hAnsi="Arial" w:cs="Arial"/>
          <w:sz w:val="22"/>
          <w:szCs w:val="22"/>
          <w:lang w:val="en-GB"/>
        </w:rPr>
        <w:t xml:space="preserve">. Outcomes 1 and 2 allow </w:t>
      </w:r>
      <w:r w:rsidR="006F3FA7" w:rsidRPr="00992F5F">
        <w:rPr>
          <w:rFonts w:ascii="Arial" w:eastAsia="Arial" w:hAnsi="Arial" w:cs="Arial"/>
          <w:sz w:val="22"/>
          <w:szCs w:val="22"/>
          <w:lang w:val="en-GB"/>
        </w:rPr>
        <w:t>schools to choose</w:t>
      </w:r>
      <w:r w:rsidRPr="00992F5F">
        <w:rPr>
          <w:rFonts w:ascii="Arial" w:eastAsia="Arial" w:hAnsi="Arial" w:cs="Arial"/>
          <w:sz w:val="22"/>
          <w:szCs w:val="22"/>
          <w:lang w:val="en-GB"/>
        </w:rPr>
        <w:t xml:space="preserve"> from </w:t>
      </w:r>
      <w:r w:rsidR="005E3AAE" w:rsidRPr="00992F5F">
        <w:rPr>
          <w:rFonts w:ascii="Arial" w:eastAsia="Arial" w:hAnsi="Arial" w:cs="Arial"/>
          <w:sz w:val="22"/>
          <w:szCs w:val="22"/>
          <w:lang w:val="en-GB"/>
        </w:rPr>
        <w:t>a</w:t>
      </w:r>
      <w:r w:rsidRPr="00992F5F">
        <w:rPr>
          <w:rFonts w:ascii="Arial" w:eastAsia="Arial" w:hAnsi="Arial" w:cs="Arial"/>
          <w:sz w:val="22"/>
          <w:szCs w:val="22"/>
          <w:lang w:val="en-GB"/>
        </w:rPr>
        <w:t xml:space="preserve"> set of </w:t>
      </w:r>
      <w:r w:rsidR="001D5B6F" w:rsidRPr="00992F5F">
        <w:rPr>
          <w:rFonts w:ascii="Arial" w:eastAsia="Arial" w:hAnsi="Arial" w:cs="Arial"/>
          <w:sz w:val="22"/>
          <w:szCs w:val="22"/>
          <w:lang w:val="en-GB"/>
        </w:rPr>
        <w:t>eight</w:t>
      </w:r>
      <w:r w:rsidR="005E3AAE" w:rsidRPr="00992F5F">
        <w:rPr>
          <w:rFonts w:ascii="Arial" w:eastAsia="Arial" w:hAnsi="Arial" w:cs="Arial"/>
          <w:sz w:val="22"/>
          <w:szCs w:val="22"/>
          <w:lang w:val="en-GB"/>
        </w:rPr>
        <w:t xml:space="preserve"> task type</w:t>
      </w:r>
      <w:r w:rsidR="006F3FA7" w:rsidRPr="00992F5F">
        <w:rPr>
          <w:rFonts w:ascii="Arial" w:eastAsia="Arial" w:hAnsi="Arial" w:cs="Arial"/>
          <w:sz w:val="22"/>
          <w:szCs w:val="22"/>
          <w:lang w:val="en-GB"/>
        </w:rPr>
        <w:t>s</w:t>
      </w:r>
      <w:r w:rsidRPr="00992F5F">
        <w:rPr>
          <w:rFonts w:ascii="Arial" w:eastAsia="Arial" w:hAnsi="Arial" w:cs="Arial"/>
          <w:sz w:val="22"/>
          <w:szCs w:val="22"/>
          <w:lang w:val="en-GB"/>
        </w:rPr>
        <w:t xml:space="preserve">. </w:t>
      </w:r>
      <w:r w:rsidR="00614B69" w:rsidRPr="00992F5F">
        <w:rPr>
          <w:rFonts w:ascii="Arial" w:eastAsia="Arial" w:hAnsi="Arial" w:cs="Arial"/>
          <w:sz w:val="22"/>
          <w:szCs w:val="22"/>
          <w:lang w:val="en-GB"/>
        </w:rPr>
        <w:t>While</w:t>
      </w:r>
      <w:r w:rsidRPr="00992F5F">
        <w:rPr>
          <w:rFonts w:ascii="Arial" w:eastAsia="Arial" w:hAnsi="Arial" w:cs="Arial"/>
          <w:sz w:val="22"/>
          <w:szCs w:val="22"/>
          <w:lang w:val="en-GB"/>
        </w:rPr>
        <w:t xml:space="preserve"> the Unit 4 Outcome 3 task may be undertaken across Units 3 and/or 4, almost all audit</w:t>
      </w:r>
      <w:r w:rsidR="006F3FA7" w:rsidRPr="00992F5F">
        <w:rPr>
          <w:rFonts w:ascii="Arial" w:eastAsia="Arial" w:hAnsi="Arial" w:cs="Arial"/>
          <w:sz w:val="22"/>
          <w:szCs w:val="22"/>
          <w:lang w:val="en-GB"/>
        </w:rPr>
        <w:t>ed</w:t>
      </w:r>
      <w:r w:rsidRPr="00992F5F">
        <w:rPr>
          <w:rFonts w:ascii="Arial" w:eastAsia="Arial" w:hAnsi="Arial" w:cs="Arial"/>
          <w:sz w:val="22"/>
          <w:szCs w:val="22"/>
          <w:lang w:val="en-GB"/>
        </w:rPr>
        <w:t xml:space="preserve"> schools complet</w:t>
      </w:r>
      <w:r w:rsidR="00407958" w:rsidRPr="00992F5F">
        <w:rPr>
          <w:rFonts w:ascii="Arial" w:eastAsia="Arial" w:hAnsi="Arial" w:cs="Arial"/>
          <w:sz w:val="22"/>
          <w:szCs w:val="22"/>
          <w:lang w:val="en-GB"/>
        </w:rPr>
        <w:t xml:space="preserve">ed this </w:t>
      </w:r>
      <w:r w:rsidR="006F3FA7" w:rsidRPr="00992F5F">
        <w:rPr>
          <w:rFonts w:ascii="Arial" w:eastAsia="Arial" w:hAnsi="Arial" w:cs="Arial"/>
          <w:sz w:val="22"/>
          <w:szCs w:val="22"/>
          <w:lang w:val="en-GB"/>
        </w:rPr>
        <w:t xml:space="preserve">outcome </w:t>
      </w:r>
      <w:r w:rsidR="00407958" w:rsidRPr="00992F5F">
        <w:rPr>
          <w:rFonts w:ascii="Arial" w:eastAsia="Arial" w:hAnsi="Arial" w:cs="Arial"/>
          <w:sz w:val="22"/>
          <w:szCs w:val="22"/>
          <w:lang w:val="en-GB"/>
        </w:rPr>
        <w:t xml:space="preserve">at the completion of Unit 3 and before commencing Unit 4. </w:t>
      </w:r>
    </w:p>
    <w:p w14:paraId="7F36FB06" w14:textId="77777777" w:rsidR="005E3AAE" w:rsidRPr="00992F5F" w:rsidRDefault="005E3AAE" w:rsidP="00AC4869">
      <w:pPr>
        <w:spacing w:before="120" w:after="120" w:line="280" w:lineRule="exact"/>
        <w:jc w:val="both"/>
        <w:rPr>
          <w:rFonts w:ascii="Arial" w:eastAsia="Arial" w:hAnsi="Arial" w:cs="Arial"/>
          <w:sz w:val="22"/>
          <w:szCs w:val="22"/>
          <w:lang w:val="en-GB"/>
        </w:rPr>
      </w:pPr>
      <w:r w:rsidRPr="00992F5F">
        <w:rPr>
          <w:rFonts w:ascii="Arial" w:eastAsia="Arial" w:hAnsi="Arial" w:cs="Arial"/>
          <w:sz w:val="22"/>
          <w:szCs w:val="22"/>
          <w:lang w:val="en-GB"/>
        </w:rPr>
        <w:t xml:space="preserve">For Outcomes 1 and 2, teachers may select one or more tasks for each </w:t>
      </w:r>
      <w:r w:rsidR="00FB09DF" w:rsidRPr="00992F5F">
        <w:rPr>
          <w:rFonts w:ascii="Arial" w:eastAsia="Arial" w:hAnsi="Arial" w:cs="Arial"/>
          <w:sz w:val="22"/>
          <w:szCs w:val="22"/>
          <w:lang w:val="en-GB"/>
        </w:rPr>
        <w:t>o</w:t>
      </w:r>
      <w:r w:rsidRPr="00992F5F">
        <w:rPr>
          <w:rFonts w:ascii="Arial" w:eastAsia="Arial" w:hAnsi="Arial" w:cs="Arial"/>
          <w:sz w:val="22"/>
          <w:szCs w:val="22"/>
          <w:lang w:val="en-GB"/>
        </w:rPr>
        <w:t xml:space="preserve">utcome. </w:t>
      </w:r>
      <w:r w:rsidR="00FB09DF" w:rsidRPr="00992F5F">
        <w:rPr>
          <w:rFonts w:ascii="Arial" w:eastAsia="Arial" w:hAnsi="Arial" w:cs="Arial"/>
          <w:sz w:val="22"/>
          <w:szCs w:val="22"/>
          <w:lang w:val="en-GB"/>
        </w:rPr>
        <w:t xml:space="preserve">Most schools </w:t>
      </w:r>
      <w:r w:rsidRPr="00992F5F">
        <w:rPr>
          <w:rFonts w:ascii="Arial" w:eastAsia="Arial" w:hAnsi="Arial" w:cs="Arial"/>
          <w:sz w:val="22"/>
          <w:szCs w:val="22"/>
          <w:lang w:val="en-GB"/>
        </w:rPr>
        <w:t xml:space="preserve">chose one task for each </w:t>
      </w:r>
      <w:r w:rsidR="006F3FA7" w:rsidRPr="00992F5F">
        <w:rPr>
          <w:rFonts w:ascii="Arial" w:eastAsia="Arial" w:hAnsi="Arial" w:cs="Arial"/>
          <w:sz w:val="22"/>
          <w:szCs w:val="22"/>
          <w:lang w:val="en-GB"/>
        </w:rPr>
        <w:t>outcome</w:t>
      </w:r>
      <w:r w:rsidR="005E5049" w:rsidRPr="00992F5F">
        <w:rPr>
          <w:rFonts w:ascii="Arial" w:eastAsia="Arial" w:hAnsi="Arial" w:cs="Arial"/>
          <w:sz w:val="22"/>
          <w:szCs w:val="22"/>
          <w:lang w:val="en-GB"/>
        </w:rPr>
        <w:t>,</w:t>
      </w:r>
      <w:r w:rsidR="006F3FA7" w:rsidRPr="00992F5F">
        <w:rPr>
          <w:rFonts w:ascii="Arial" w:eastAsia="Arial" w:hAnsi="Arial" w:cs="Arial"/>
          <w:sz w:val="22"/>
          <w:szCs w:val="22"/>
          <w:lang w:val="en-GB"/>
        </w:rPr>
        <w:t xml:space="preserve"> </w:t>
      </w:r>
      <w:r w:rsidR="00FB09DF" w:rsidRPr="00992F5F">
        <w:rPr>
          <w:rFonts w:ascii="Arial" w:eastAsia="Arial" w:hAnsi="Arial" w:cs="Arial"/>
          <w:sz w:val="22"/>
          <w:szCs w:val="22"/>
          <w:lang w:val="en-GB"/>
        </w:rPr>
        <w:t>and some chose</w:t>
      </w:r>
      <w:r w:rsidRPr="00992F5F">
        <w:rPr>
          <w:rFonts w:ascii="Arial" w:eastAsia="Arial" w:hAnsi="Arial" w:cs="Arial"/>
          <w:sz w:val="22"/>
          <w:szCs w:val="22"/>
          <w:lang w:val="en-GB"/>
        </w:rPr>
        <w:t xml:space="preserve"> two tasks</w:t>
      </w:r>
      <w:r w:rsidR="006F3FA7" w:rsidRPr="00992F5F">
        <w:rPr>
          <w:rFonts w:ascii="Arial" w:eastAsia="Arial" w:hAnsi="Arial" w:cs="Arial"/>
          <w:sz w:val="22"/>
          <w:szCs w:val="22"/>
          <w:lang w:val="en-GB"/>
        </w:rPr>
        <w:t>.</w:t>
      </w:r>
    </w:p>
    <w:p w14:paraId="7F36FB07" w14:textId="77777777" w:rsidR="00501054" w:rsidRPr="00992F5F" w:rsidRDefault="00501054" w:rsidP="006E0666">
      <w:pPr>
        <w:pStyle w:val="VCAAbody"/>
        <w:rPr>
          <w:b/>
          <w:color w:val="auto"/>
          <w:sz w:val="24"/>
          <w:szCs w:val="24"/>
          <w:lang w:val="en-GB"/>
        </w:rPr>
      </w:pPr>
      <w:r w:rsidRPr="00992F5F">
        <w:rPr>
          <w:b/>
          <w:color w:val="auto"/>
          <w:sz w:val="24"/>
          <w:szCs w:val="24"/>
          <w:lang w:val="en-GB"/>
        </w:rPr>
        <w:t>Area of Study 1: How do levels of consciousness affect mental processes and behaviour?</w:t>
      </w:r>
    </w:p>
    <w:p w14:paraId="7F36FB08" w14:textId="77777777" w:rsidR="001C0919" w:rsidRPr="00992F5F" w:rsidRDefault="001C0919" w:rsidP="00FE5A4C">
      <w:pPr>
        <w:pStyle w:val="VCAAbody"/>
        <w:rPr>
          <w:color w:val="auto"/>
          <w:lang w:val="en-GB"/>
        </w:rPr>
      </w:pPr>
      <w:r w:rsidRPr="00992F5F">
        <w:rPr>
          <w:color w:val="auto"/>
          <w:lang w:val="en-GB"/>
        </w:rPr>
        <w:t xml:space="preserve">Of the </w:t>
      </w:r>
      <w:r w:rsidR="001D5B6F" w:rsidRPr="00992F5F">
        <w:rPr>
          <w:color w:val="auto"/>
          <w:lang w:val="en-GB"/>
        </w:rPr>
        <w:t>eight</w:t>
      </w:r>
      <w:r w:rsidRPr="00992F5F">
        <w:rPr>
          <w:color w:val="auto"/>
          <w:lang w:val="en-GB"/>
        </w:rPr>
        <w:t xml:space="preserve"> </w:t>
      </w:r>
      <w:r w:rsidR="00E63209" w:rsidRPr="00992F5F">
        <w:rPr>
          <w:color w:val="auto"/>
          <w:lang w:val="en-GB"/>
        </w:rPr>
        <w:t xml:space="preserve">available </w:t>
      </w:r>
      <w:r w:rsidRPr="00992F5F">
        <w:rPr>
          <w:color w:val="auto"/>
          <w:lang w:val="en-GB"/>
        </w:rPr>
        <w:t xml:space="preserve">task types, </w:t>
      </w:r>
      <w:r w:rsidR="00E63209" w:rsidRPr="00992F5F">
        <w:rPr>
          <w:color w:val="auto"/>
          <w:lang w:val="en-GB"/>
        </w:rPr>
        <w:t xml:space="preserve">six task types were selected by schools. </w:t>
      </w:r>
      <w:r w:rsidR="006F3FA7" w:rsidRPr="00992F5F">
        <w:rPr>
          <w:color w:val="auto"/>
          <w:lang w:val="en-GB"/>
        </w:rPr>
        <w:t xml:space="preserve">Most schools </w:t>
      </w:r>
      <w:r w:rsidRPr="00992F5F">
        <w:rPr>
          <w:color w:val="auto"/>
          <w:lang w:val="en-GB"/>
        </w:rPr>
        <w:t>chose a ‘test’</w:t>
      </w:r>
      <w:r w:rsidR="006F3FA7" w:rsidRPr="00992F5F">
        <w:rPr>
          <w:color w:val="auto"/>
          <w:lang w:val="en-GB"/>
        </w:rPr>
        <w:t xml:space="preserve"> or</w:t>
      </w:r>
      <w:r w:rsidRPr="00992F5F">
        <w:rPr>
          <w:color w:val="auto"/>
          <w:lang w:val="en-GB"/>
        </w:rPr>
        <w:t xml:space="preserve"> </w:t>
      </w:r>
      <w:r w:rsidR="001D5B6F" w:rsidRPr="00992F5F">
        <w:rPr>
          <w:color w:val="auto"/>
          <w:lang w:val="en-GB"/>
        </w:rPr>
        <w:t xml:space="preserve">‘response to </w:t>
      </w:r>
      <w:r w:rsidR="0047394B" w:rsidRPr="00992F5F">
        <w:rPr>
          <w:color w:val="auto"/>
          <w:lang w:val="en-GB"/>
        </w:rPr>
        <w:t xml:space="preserve">a set of </w:t>
      </w:r>
      <w:r w:rsidR="001D5B6F" w:rsidRPr="00992F5F">
        <w:rPr>
          <w:color w:val="auto"/>
          <w:lang w:val="en-GB"/>
        </w:rPr>
        <w:t>structured questions’. The ‘annotations of at least two practical activities from a practical work folio’ and the ‘reflective learning journal or blog’ were not selected by any audit</w:t>
      </w:r>
      <w:r w:rsidR="006F3FA7" w:rsidRPr="00992F5F">
        <w:rPr>
          <w:color w:val="auto"/>
          <w:lang w:val="en-GB"/>
        </w:rPr>
        <w:t>ed</w:t>
      </w:r>
      <w:r w:rsidR="001D5B6F" w:rsidRPr="00992F5F">
        <w:rPr>
          <w:color w:val="auto"/>
          <w:lang w:val="en-GB"/>
        </w:rPr>
        <w:t xml:space="preserve"> schools.</w:t>
      </w:r>
    </w:p>
    <w:p w14:paraId="7F36FB09" w14:textId="77777777" w:rsidR="001D5B6F" w:rsidRPr="00992F5F" w:rsidRDefault="001D5B6F" w:rsidP="006E0666">
      <w:pPr>
        <w:pStyle w:val="VCAAbody"/>
        <w:rPr>
          <w:lang w:val="en-GB"/>
        </w:rPr>
      </w:pPr>
      <w:r w:rsidRPr="00992F5F">
        <w:rPr>
          <w:lang w:val="en-GB"/>
        </w:rPr>
        <w:t>Audit findings related to each of the six assessment task types used by audit</w:t>
      </w:r>
      <w:r w:rsidR="006F3FA7" w:rsidRPr="00992F5F">
        <w:rPr>
          <w:lang w:val="en-GB"/>
        </w:rPr>
        <w:t>ed</w:t>
      </w:r>
      <w:r w:rsidRPr="00992F5F">
        <w:rPr>
          <w:lang w:val="en-GB"/>
        </w:rPr>
        <w:t xml:space="preserve"> schools for Outcome 2 are summarised below:</w:t>
      </w:r>
    </w:p>
    <w:p w14:paraId="7F36FB0A" w14:textId="77777777" w:rsidR="0047394B" w:rsidRPr="00992F5F" w:rsidRDefault="0047394B" w:rsidP="00FE5A4C">
      <w:pPr>
        <w:pStyle w:val="VCAAbody"/>
        <w:numPr>
          <w:ilvl w:val="0"/>
          <w:numId w:val="16"/>
        </w:numPr>
        <w:rPr>
          <w:b/>
          <w:color w:val="auto"/>
          <w:lang w:val="en-GB"/>
        </w:rPr>
      </w:pPr>
      <w:r w:rsidRPr="00992F5F">
        <w:rPr>
          <w:b/>
          <w:color w:val="auto"/>
          <w:lang w:val="en-GB"/>
        </w:rPr>
        <w:t>comparison of different states of consciousness</w:t>
      </w:r>
    </w:p>
    <w:p w14:paraId="7F36FB0B" w14:textId="77777777" w:rsidR="0047394B" w:rsidRPr="00992F5F" w:rsidRDefault="00C05418" w:rsidP="00FE5A4C">
      <w:pPr>
        <w:pStyle w:val="VCAAbody"/>
        <w:rPr>
          <w:color w:val="auto"/>
          <w:lang w:val="en-GB"/>
        </w:rPr>
      </w:pPr>
      <w:r w:rsidRPr="00992F5F">
        <w:rPr>
          <w:color w:val="auto"/>
          <w:lang w:val="en-GB"/>
        </w:rPr>
        <w:t xml:space="preserve">This task generally involved students examining case studies </w:t>
      </w:r>
      <w:r w:rsidR="00E63209" w:rsidRPr="00992F5F">
        <w:rPr>
          <w:color w:val="auto"/>
          <w:lang w:val="en-GB"/>
        </w:rPr>
        <w:t xml:space="preserve">or scenarios </w:t>
      </w:r>
      <w:r w:rsidRPr="00992F5F">
        <w:rPr>
          <w:color w:val="auto"/>
          <w:lang w:val="en-GB"/>
        </w:rPr>
        <w:t>related to two different states of consciousness. Students were often required to compare and contrast different aspects of consciousness in a provided table. Alternat</w:t>
      </w:r>
      <w:r w:rsidR="00FB09DF" w:rsidRPr="00992F5F">
        <w:rPr>
          <w:color w:val="auto"/>
          <w:lang w:val="en-GB"/>
        </w:rPr>
        <w:t>iv</w:t>
      </w:r>
      <w:r w:rsidRPr="00992F5F">
        <w:rPr>
          <w:color w:val="auto"/>
          <w:lang w:val="en-GB"/>
        </w:rPr>
        <w:t xml:space="preserve">ely, students were required to respond to a set of questions related to the case studies. It was unusual to find comparisons of more than two states of consciousness. </w:t>
      </w:r>
      <w:r w:rsidR="006F3FA7" w:rsidRPr="00992F5F">
        <w:rPr>
          <w:color w:val="auto"/>
          <w:lang w:val="en-GB"/>
        </w:rPr>
        <w:t>Schools are reminded that if they choose to</w:t>
      </w:r>
      <w:r w:rsidR="00BA7646" w:rsidRPr="00992F5F">
        <w:rPr>
          <w:color w:val="auto"/>
          <w:lang w:val="en-GB"/>
        </w:rPr>
        <w:t xml:space="preserve"> use </w:t>
      </w:r>
      <w:r w:rsidR="006F3FA7" w:rsidRPr="00992F5F">
        <w:rPr>
          <w:color w:val="auto"/>
          <w:lang w:val="en-GB"/>
        </w:rPr>
        <w:t>c</w:t>
      </w:r>
      <w:r w:rsidR="00BA7646" w:rsidRPr="00992F5F">
        <w:rPr>
          <w:color w:val="auto"/>
          <w:lang w:val="en-GB"/>
        </w:rPr>
        <w:t>ommercial</w:t>
      </w:r>
      <w:r w:rsidR="006F3FA7" w:rsidRPr="00992F5F">
        <w:rPr>
          <w:color w:val="auto"/>
          <w:lang w:val="en-GB"/>
        </w:rPr>
        <w:t>ly produced</w:t>
      </w:r>
      <w:r w:rsidR="00BA7646" w:rsidRPr="00992F5F">
        <w:rPr>
          <w:color w:val="auto"/>
          <w:lang w:val="en-GB"/>
        </w:rPr>
        <w:t xml:space="preserve"> task</w:t>
      </w:r>
      <w:r w:rsidR="006F3FA7" w:rsidRPr="00992F5F">
        <w:rPr>
          <w:color w:val="auto"/>
          <w:lang w:val="en-GB"/>
        </w:rPr>
        <w:t>s, these must be significantly modified</w:t>
      </w:r>
      <w:r w:rsidR="00AC4869" w:rsidRPr="00992F5F">
        <w:rPr>
          <w:color w:val="auto"/>
          <w:lang w:val="en-GB"/>
        </w:rPr>
        <w:t xml:space="preserve"> so that they are unique to the school. This helps to</w:t>
      </w:r>
      <w:r w:rsidR="006F3FA7" w:rsidRPr="00992F5F">
        <w:rPr>
          <w:color w:val="auto"/>
          <w:lang w:val="en-GB"/>
        </w:rPr>
        <w:t xml:space="preserve"> reduce the risk of </w:t>
      </w:r>
      <w:r w:rsidR="007A5F28" w:rsidRPr="00992F5F">
        <w:rPr>
          <w:color w:val="auto"/>
          <w:lang w:val="en-GB"/>
        </w:rPr>
        <w:t>authentication issues</w:t>
      </w:r>
      <w:r w:rsidR="00AC4869" w:rsidRPr="00992F5F">
        <w:rPr>
          <w:color w:val="auto"/>
          <w:lang w:val="en-GB"/>
        </w:rPr>
        <w:t xml:space="preserve"> and ensure</w:t>
      </w:r>
      <w:r w:rsidR="00347AEB" w:rsidRPr="00992F5F">
        <w:rPr>
          <w:color w:val="auto"/>
          <w:lang w:val="en-GB"/>
        </w:rPr>
        <w:t>s</w:t>
      </w:r>
      <w:r w:rsidR="00AC4869" w:rsidRPr="00992F5F">
        <w:rPr>
          <w:color w:val="auto"/>
          <w:lang w:val="en-GB"/>
        </w:rPr>
        <w:t xml:space="preserve"> accurate ranking of student performance on the task</w:t>
      </w:r>
      <w:r w:rsidR="007A5F28" w:rsidRPr="00992F5F">
        <w:rPr>
          <w:color w:val="auto"/>
          <w:lang w:val="en-GB"/>
        </w:rPr>
        <w:t>.</w:t>
      </w:r>
      <w:r w:rsidRPr="00992F5F">
        <w:rPr>
          <w:color w:val="auto"/>
          <w:lang w:val="en-GB"/>
        </w:rPr>
        <w:t xml:space="preserve"> </w:t>
      </w:r>
    </w:p>
    <w:p w14:paraId="7F36FB0C" w14:textId="77777777" w:rsidR="0047394B" w:rsidRPr="00992F5F" w:rsidRDefault="0047394B" w:rsidP="00FE5A4C">
      <w:pPr>
        <w:pStyle w:val="VCAAbody"/>
        <w:numPr>
          <w:ilvl w:val="0"/>
          <w:numId w:val="16"/>
        </w:numPr>
        <w:rPr>
          <w:b/>
          <w:color w:val="auto"/>
          <w:lang w:val="en-GB"/>
        </w:rPr>
      </w:pPr>
      <w:r w:rsidRPr="00992F5F">
        <w:rPr>
          <w:b/>
          <w:color w:val="auto"/>
          <w:lang w:val="en-GB"/>
        </w:rPr>
        <w:t xml:space="preserve">a report of a student investigation </w:t>
      </w:r>
    </w:p>
    <w:p w14:paraId="7F36FB0D" w14:textId="77777777" w:rsidR="0047394B" w:rsidRPr="00992F5F" w:rsidRDefault="0047394B" w:rsidP="00FE5A4C">
      <w:pPr>
        <w:pStyle w:val="VCAAbody"/>
        <w:rPr>
          <w:color w:val="0070C0"/>
          <w:lang w:val="en-GB"/>
        </w:rPr>
      </w:pPr>
      <w:r w:rsidRPr="00992F5F">
        <w:rPr>
          <w:color w:val="auto"/>
          <w:lang w:val="en-GB"/>
        </w:rPr>
        <w:t xml:space="preserve">The student investigation should involve the generation of primary data. </w:t>
      </w:r>
      <w:r w:rsidR="007A5F28" w:rsidRPr="00992F5F">
        <w:rPr>
          <w:color w:val="auto"/>
          <w:lang w:val="en-GB"/>
        </w:rPr>
        <w:t xml:space="preserve">Schools are reminded </w:t>
      </w:r>
      <w:r w:rsidR="006F3FA7" w:rsidRPr="00992F5F">
        <w:rPr>
          <w:color w:val="auto"/>
          <w:lang w:val="en-GB"/>
        </w:rPr>
        <w:t>to be mindful of the</w:t>
      </w:r>
      <w:r w:rsidR="007A5F28" w:rsidRPr="00992F5F">
        <w:rPr>
          <w:color w:val="auto"/>
          <w:lang w:val="en-GB"/>
        </w:rPr>
        <w:t xml:space="preserve"> choice of investigations</w:t>
      </w:r>
      <w:r w:rsidR="005B0718" w:rsidRPr="00992F5F">
        <w:rPr>
          <w:color w:val="auto"/>
          <w:lang w:val="en-GB"/>
        </w:rPr>
        <w:t xml:space="preserve">, particularly those </w:t>
      </w:r>
      <w:r w:rsidR="00347AEB" w:rsidRPr="00992F5F">
        <w:rPr>
          <w:color w:val="auto"/>
          <w:lang w:val="en-GB"/>
        </w:rPr>
        <w:t>that</w:t>
      </w:r>
      <w:r w:rsidR="005B0718" w:rsidRPr="00992F5F">
        <w:rPr>
          <w:color w:val="auto"/>
          <w:lang w:val="en-GB"/>
        </w:rPr>
        <w:t xml:space="preserve"> may have </w:t>
      </w:r>
      <w:r w:rsidR="007A5F28" w:rsidRPr="00992F5F">
        <w:rPr>
          <w:color w:val="auto"/>
          <w:lang w:val="en-GB"/>
        </w:rPr>
        <w:t xml:space="preserve">associated ethical issues. </w:t>
      </w:r>
      <w:r w:rsidR="00FB09DF" w:rsidRPr="00992F5F">
        <w:rPr>
          <w:color w:val="auto"/>
          <w:lang w:val="en-GB"/>
        </w:rPr>
        <w:t xml:space="preserve">Schools </w:t>
      </w:r>
      <w:r w:rsidR="00BD4E52" w:rsidRPr="00992F5F">
        <w:rPr>
          <w:color w:val="auto"/>
          <w:lang w:val="en-GB"/>
        </w:rPr>
        <w:t>are reminded that a</w:t>
      </w:r>
      <w:r w:rsidR="007A5F28" w:rsidRPr="00992F5F">
        <w:rPr>
          <w:color w:val="auto"/>
          <w:lang w:val="en-GB"/>
        </w:rPr>
        <w:t xml:space="preserve">ny experiments </w:t>
      </w:r>
      <w:r w:rsidR="00BD4E52" w:rsidRPr="00992F5F">
        <w:rPr>
          <w:color w:val="auto"/>
          <w:lang w:val="en-GB"/>
        </w:rPr>
        <w:t>using human subjects</w:t>
      </w:r>
      <w:r w:rsidR="007A5F28" w:rsidRPr="00992F5F">
        <w:rPr>
          <w:color w:val="auto"/>
          <w:lang w:val="en-GB"/>
        </w:rPr>
        <w:t xml:space="preserve"> </w:t>
      </w:r>
      <w:r w:rsidR="00BD4E52" w:rsidRPr="00992F5F">
        <w:rPr>
          <w:color w:val="auto"/>
          <w:lang w:val="en-GB"/>
        </w:rPr>
        <w:t>require</w:t>
      </w:r>
      <w:r w:rsidR="007A5F28" w:rsidRPr="00992F5F">
        <w:rPr>
          <w:color w:val="auto"/>
          <w:lang w:val="en-GB"/>
        </w:rPr>
        <w:t xml:space="preserve"> </w:t>
      </w:r>
      <w:r w:rsidR="00BD4E52" w:rsidRPr="00992F5F">
        <w:rPr>
          <w:color w:val="auto"/>
          <w:lang w:val="en-GB"/>
        </w:rPr>
        <w:t xml:space="preserve">ethical principles to be followed at all times when undertaking such investigations. </w:t>
      </w:r>
      <w:r w:rsidR="007A5F28" w:rsidRPr="00992F5F">
        <w:rPr>
          <w:color w:val="auto"/>
          <w:lang w:val="en-GB"/>
        </w:rPr>
        <w:t xml:space="preserve"> </w:t>
      </w:r>
    </w:p>
    <w:p w14:paraId="7F36FB0E" w14:textId="77777777" w:rsidR="0047394B" w:rsidRPr="00992F5F" w:rsidRDefault="0047394B" w:rsidP="00FE5A4C">
      <w:pPr>
        <w:pStyle w:val="VCAAbody"/>
        <w:numPr>
          <w:ilvl w:val="0"/>
          <w:numId w:val="16"/>
        </w:numPr>
        <w:rPr>
          <w:b/>
          <w:color w:val="auto"/>
          <w:lang w:val="en-GB"/>
        </w:rPr>
      </w:pPr>
      <w:r w:rsidRPr="00992F5F">
        <w:rPr>
          <w:b/>
          <w:color w:val="auto"/>
          <w:lang w:val="en-GB"/>
        </w:rPr>
        <w:t>analysis of data including generalisations and conclusions</w:t>
      </w:r>
    </w:p>
    <w:p w14:paraId="7F36FB0F" w14:textId="77777777" w:rsidR="00C05418" w:rsidRPr="00992F5F" w:rsidRDefault="0047394B" w:rsidP="00FE5A4C">
      <w:pPr>
        <w:pStyle w:val="VCAAbody"/>
        <w:rPr>
          <w:color w:val="auto"/>
          <w:lang w:val="en-GB"/>
        </w:rPr>
      </w:pPr>
      <w:r w:rsidRPr="00992F5F">
        <w:rPr>
          <w:color w:val="auto"/>
          <w:lang w:val="en-GB"/>
        </w:rPr>
        <w:t xml:space="preserve">This task type requires students </w:t>
      </w:r>
      <w:r w:rsidR="005B0718" w:rsidRPr="00992F5F">
        <w:rPr>
          <w:color w:val="auto"/>
          <w:lang w:val="en-GB"/>
        </w:rPr>
        <w:t xml:space="preserve">to </w:t>
      </w:r>
      <w:r w:rsidRPr="00992F5F">
        <w:rPr>
          <w:color w:val="auto"/>
          <w:lang w:val="en-GB"/>
        </w:rPr>
        <w:t xml:space="preserve">generate and analyse graphs from primary and/or secondary data. </w:t>
      </w:r>
      <w:r w:rsidR="00C05418" w:rsidRPr="00992F5F">
        <w:rPr>
          <w:color w:val="auto"/>
          <w:lang w:val="en-GB"/>
        </w:rPr>
        <w:t>Some schools provided students with constructed graphs</w:t>
      </w:r>
      <w:r w:rsidR="005B0718" w:rsidRPr="00992F5F">
        <w:rPr>
          <w:color w:val="auto"/>
          <w:lang w:val="en-GB"/>
        </w:rPr>
        <w:t xml:space="preserve"> that</w:t>
      </w:r>
      <w:r w:rsidR="00C05418" w:rsidRPr="00992F5F">
        <w:rPr>
          <w:color w:val="auto"/>
          <w:lang w:val="en-GB"/>
        </w:rPr>
        <w:t xml:space="preserve"> required interpret</w:t>
      </w:r>
      <w:r w:rsidR="00FB09DF" w:rsidRPr="00992F5F">
        <w:rPr>
          <w:color w:val="auto"/>
          <w:lang w:val="en-GB"/>
        </w:rPr>
        <w:t>ations</w:t>
      </w:r>
      <w:r w:rsidR="00C05418" w:rsidRPr="00992F5F">
        <w:rPr>
          <w:color w:val="auto"/>
          <w:lang w:val="en-GB"/>
        </w:rPr>
        <w:t xml:space="preserve"> and conclusions</w:t>
      </w:r>
      <w:r w:rsidR="00FB09DF" w:rsidRPr="00992F5F">
        <w:rPr>
          <w:color w:val="auto"/>
          <w:lang w:val="en-GB"/>
        </w:rPr>
        <w:t xml:space="preserve"> to be drawn by students</w:t>
      </w:r>
      <w:r w:rsidR="00347AEB" w:rsidRPr="00992F5F">
        <w:rPr>
          <w:color w:val="auto"/>
          <w:lang w:val="en-GB"/>
        </w:rPr>
        <w:t>;</w:t>
      </w:r>
      <w:r w:rsidR="005B0718" w:rsidRPr="00992F5F">
        <w:rPr>
          <w:color w:val="auto"/>
          <w:lang w:val="en-GB"/>
        </w:rPr>
        <w:t xml:space="preserve"> however, this type of</w:t>
      </w:r>
      <w:r w:rsidR="00C05418" w:rsidRPr="00992F5F">
        <w:rPr>
          <w:color w:val="auto"/>
          <w:lang w:val="en-GB"/>
        </w:rPr>
        <w:t xml:space="preserve"> task is better suited as a ‘response to a set of structured questions’. The skill of being able to construct graphs from raw data is important in science and is an essential feature of this task type.</w:t>
      </w:r>
      <w:r w:rsidR="00E63209" w:rsidRPr="00992F5F">
        <w:rPr>
          <w:color w:val="auto"/>
          <w:lang w:val="en-GB"/>
        </w:rPr>
        <w:t xml:space="preserve"> Data recorded by students about their own sleep patterns</w:t>
      </w:r>
      <w:r w:rsidR="005B0718" w:rsidRPr="00992F5F">
        <w:rPr>
          <w:color w:val="auto"/>
          <w:lang w:val="en-GB"/>
        </w:rPr>
        <w:t xml:space="preserve">, for example, </w:t>
      </w:r>
      <w:r w:rsidR="00E63209" w:rsidRPr="00992F5F">
        <w:rPr>
          <w:color w:val="auto"/>
          <w:lang w:val="en-GB"/>
        </w:rPr>
        <w:t>could be used as the basis for the development of a SAC task of this type.</w:t>
      </w:r>
      <w:r w:rsidR="00C05418" w:rsidRPr="00992F5F">
        <w:rPr>
          <w:color w:val="auto"/>
          <w:lang w:val="en-GB"/>
        </w:rPr>
        <w:t xml:space="preserve"> </w:t>
      </w:r>
    </w:p>
    <w:p w14:paraId="7F36FB10" w14:textId="77777777" w:rsidR="008867DA" w:rsidRPr="00992F5F" w:rsidRDefault="008867DA">
      <w:pPr>
        <w:spacing w:before="0" w:after="200" w:line="276" w:lineRule="auto"/>
        <w:rPr>
          <w:rFonts w:ascii="Arial" w:eastAsia="Arial" w:hAnsi="Arial" w:cs="Arial"/>
          <w:b/>
          <w:sz w:val="22"/>
          <w:szCs w:val="22"/>
          <w:lang w:val="en-GB"/>
        </w:rPr>
      </w:pPr>
      <w:r w:rsidRPr="00992F5F">
        <w:rPr>
          <w:b/>
          <w:lang w:val="en-GB"/>
        </w:rPr>
        <w:br w:type="page"/>
      </w:r>
    </w:p>
    <w:p w14:paraId="7F36FB11" w14:textId="77777777" w:rsidR="0047394B" w:rsidRPr="00992F5F" w:rsidRDefault="0047394B" w:rsidP="00FE5A4C">
      <w:pPr>
        <w:pStyle w:val="VCAAbody"/>
        <w:numPr>
          <w:ilvl w:val="0"/>
          <w:numId w:val="16"/>
        </w:numPr>
        <w:rPr>
          <w:b/>
          <w:color w:val="auto"/>
          <w:lang w:val="en-GB"/>
        </w:rPr>
      </w:pPr>
      <w:r w:rsidRPr="00992F5F">
        <w:rPr>
          <w:b/>
          <w:color w:val="auto"/>
          <w:lang w:val="en-GB"/>
        </w:rPr>
        <w:lastRenderedPageBreak/>
        <w:t>media analysis/response</w:t>
      </w:r>
    </w:p>
    <w:p w14:paraId="7F36FB12" w14:textId="77777777" w:rsidR="00C05418" w:rsidRPr="00992F5F" w:rsidRDefault="00F22766" w:rsidP="00FE5A4C">
      <w:pPr>
        <w:pStyle w:val="VCAAbody"/>
        <w:rPr>
          <w:color w:val="auto"/>
          <w:lang w:val="en-GB"/>
        </w:rPr>
      </w:pPr>
      <w:r w:rsidRPr="00992F5F">
        <w:rPr>
          <w:color w:val="auto"/>
          <w:lang w:val="en-GB"/>
        </w:rPr>
        <w:t>M</w:t>
      </w:r>
      <w:r w:rsidR="00E63209" w:rsidRPr="00992F5F">
        <w:rPr>
          <w:color w:val="auto"/>
          <w:lang w:val="en-GB"/>
        </w:rPr>
        <w:t xml:space="preserve">ultimedia </w:t>
      </w:r>
      <w:r w:rsidRPr="00992F5F">
        <w:rPr>
          <w:color w:val="auto"/>
          <w:lang w:val="en-GB"/>
        </w:rPr>
        <w:t>as well as research reports were used by schools as the stimulus material for this task.</w:t>
      </w:r>
      <w:r w:rsidR="00BA7646" w:rsidRPr="00992F5F">
        <w:rPr>
          <w:color w:val="auto"/>
          <w:lang w:val="en-GB"/>
        </w:rPr>
        <w:t xml:space="preserve"> Students then either wrote a report that utilised specific headings, or responded to a set of questions.</w:t>
      </w:r>
      <w:r w:rsidRPr="00992F5F">
        <w:rPr>
          <w:color w:val="auto"/>
          <w:lang w:val="en-GB"/>
        </w:rPr>
        <w:t xml:space="preserve"> </w:t>
      </w:r>
      <w:r w:rsidR="00C05418" w:rsidRPr="00992F5F">
        <w:rPr>
          <w:color w:val="auto"/>
          <w:lang w:val="en-GB"/>
        </w:rPr>
        <w:t>Schools are reminded that</w:t>
      </w:r>
      <w:r w:rsidR="00BA7646" w:rsidRPr="00992F5F">
        <w:rPr>
          <w:color w:val="auto"/>
          <w:lang w:val="en-GB"/>
        </w:rPr>
        <w:t>, ideally,</w:t>
      </w:r>
      <w:r w:rsidR="00C05418" w:rsidRPr="00992F5F">
        <w:rPr>
          <w:color w:val="auto"/>
          <w:lang w:val="en-GB"/>
        </w:rPr>
        <w:t xml:space="preserve"> selected media </w:t>
      </w:r>
      <w:r w:rsidR="00E63209" w:rsidRPr="00992F5F">
        <w:rPr>
          <w:color w:val="auto"/>
          <w:lang w:val="en-GB"/>
        </w:rPr>
        <w:t xml:space="preserve">resources </w:t>
      </w:r>
      <w:r w:rsidR="00C05418" w:rsidRPr="00992F5F">
        <w:rPr>
          <w:color w:val="auto"/>
          <w:lang w:val="en-GB"/>
        </w:rPr>
        <w:t xml:space="preserve">should be contemporary, </w:t>
      </w:r>
      <w:r w:rsidR="00BA7646" w:rsidRPr="00992F5F">
        <w:rPr>
          <w:color w:val="auto"/>
          <w:lang w:val="en-GB"/>
        </w:rPr>
        <w:t>preferably</w:t>
      </w:r>
      <w:r w:rsidR="00C05418" w:rsidRPr="00992F5F">
        <w:rPr>
          <w:color w:val="auto"/>
          <w:lang w:val="en-GB"/>
        </w:rPr>
        <w:t xml:space="preserve"> sourced in the same academic year, and should not be re-used in subsequent years to avoid </w:t>
      </w:r>
      <w:r w:rsidR="00FB09DF" w:rsidRPr="00992F5F">
        <w:rPr>
          <w:color w:val="auto"/>
          <w:lang w:val="en-GB"/>
        </w:rPr>
        <w:t xml:space="preserve">issues with </w:t>
      </w:r>
      <w:r w:rsidR="00C05418" w:rsidRPr="00992F5F">
        <w:rPr>
          <w:color w:val="auto"/>
          <w:lang w:val="en-GB"/>
        </w:rPr>
        <w:t>authentication.</w:t>
      </w:r>
    </w:p>
    <w:p w14:paraId="7F36FB13" w14:textId="77777777" w:rsidR="0047394B" w:rsidRPr="00992F5F" w:rsidRDefault="0047394B" w:rsidP="00FE5A4C">
      <w:pPr>
        <w:pStyle w:val="VCAAbody"/>
        <w:numPr>
          <w:ilvl w:val="0"/>
          <w:numId w:val="16"/>
        </w:numPr>
        <w:rPr>
          <w:b/>
          <w:color w:val="auto"/>
          <w:lang w:val="en-GB"/>
        </w:rPr>
      </w:pPr>
      <w:r w:rsidRPr="00992F5F">
        <w:rPr>
          <w:b/>
          <w:color w:val="auto"/>
          <w:lang w:val="en-GB"/>
        </w:rPr>
        <w:t>a response to a set of structured questions</w:t>
      </w:r>
    </w:p>
    <w:p w14:paraId="7F36FB14" w14:textId="77777777" w:rsidR="0047394B" w:rsidRPr="00992F5F" w:rsidRDefault="0047394B" w:rsidP="00FE5A4C">
      <w:pPr>
        <w:pStyle w:val="VCAAbody"/>
        <w:rPr>
          <w:color w:val="auto"/>
          <w:lang w:val="en-GB"/>
        </w:rPr>
      </w:pPr>
      <w:r w:rsidRPr="00992F5F">
        <w:rPr>
          <w:color w:val="auto"/>
          <w:lang w:val="en-GB"/>
        </w:rPr>
        <w:t>In some audit</w:t>
      </w:r>
      <w:r w:rsidR="005B0718" w:rsidRPr="00992F5F">
        <w:rPr>
          <w:color w:val="auto"/>
          <w:lang w:val="en-GB"/>
        </w:rPr>
        <w:t>ed</w:t>
      </w:r>
      <w:r w:rsidRPr="00992F5F">
        <w:rPr>
          <w:color w:val="auto"/>
          <w:lang w:val="en-GB"/>
        </w:rPr>
        <w:t xml:space="preserve"> schools, this task could not be distinguished fr</w:t>
      </w:r>
      <w:r w:rsidR="005B0718" w:rsidRPr="00992F5F">
        <w:rPr>
          <w:color w:val="auto"/>
          <w:lang w:val="en-GB"/>
        </w:rPr>
        <w:t>o</w:t>
      </w:r>
      <w:r w:rsidRPr="00992F5F">
        <w:rPr>
          <w:color w:val="auto"/>
          <w:lang w:val="en-GB"/>
        </w:rPr>
        <w:t>m a ‘test’ task. This task should not contain any multiple</w:t>
      </w:r>
      <w:r w:rsidR="00B15B4D" w:rsidRPr="00992F5F">
        <w:rPr>
          <w:color w:val="auto"/>
          <w:lang w:val="en-GB"/>
        </w:rPr>
        <w:t>-</w:t>
      </w:r>
      <w:r w:rsidRPr="00992F5F">
        <w:rPr>
          <w:color w:val="auto"/>
          <w:lang w:val="en-GB"/>
        </w:rPr>
        <w:t>choice questions. Short case studies provide ideal stimulus material as the basis of assessment tasks. Both key knowledge and key science skills should be targeted</w:t>
      </w:r>
      <w:r w:rsidR="00CE7AD2" w:rsidRPr="00992F5F">
        <w:rPr>
          <w:color w:val="auto"/>
          <w:lang w:val="en-GB"/>
        </w:rPr>
        <w:t>,</w:t>
      </w:r>
      <w:r w:rsidRPr="00992F5F">
        <w:rPr>
          <w:color w:val="auto"/>
          <w:lang w:val="en-GB"/>
        </w:rPr>
        <w:t xml:space="preserve"> and </w:t>
      </w:r>
      <w:r w:rsidR="00BD4E52" w:rsidRPr="00992F5F">
        <w:rPr>
          <w:color w:val="auto"/>
          <w:lang w:val="en-GB"/>
        </w:rPr>
        <w:t xml:space="preserve">scenarios with limited reading requirements </w:t>
      </w:r>
      <w:r w:rsidRPr="00992F5F">
        <w:rPr>
          <w:color w:val="auto"/>
          <w:lang w:val="en-GB"/>
        </w:rPr>
        <w:t>should be provided to ensure that the VCE assessment principle</w:t>
      </w:r>
      <w:r w:rsidR="00FB09DF" w:rsidRPr="00992F5F">
        <w:rPr>
          <w:color w:val="auto"/>
          <w:lang w:val="en-GB"/>
        </w:rPr>
        <w:t>s</w:t>
      </w:r>
      <w:r w:rsidRPr="00992F5F">
        <w:rPr>
          <w:color w:val="auto"/>
          <w:lang w:val="en-GB"/>
        </w:rPr>
        <w:t xml:space="preserve"> </w:t>
      </w:r>
      <w:r w:rsidR="005B0718" w:rsidRPr="00992F5F">
        <w:rPr>
          <w:color w:val="auto"/>
          <w:lang w:val="en-GB"/>
        </w:rPr>
        <w:t>are</w:t>
      </w:r>
      <w:r w:rsidRPr="00992F5F">
        <w:rPr>
          <w:color w:val="auto"/>
          <w:lang w:val="en-GB"/>
        </w:rPr>
        <w:t xml:space="preserve"> followed.</w:t>
      </w:r>
    </w:p>
    <w:p w14:paraId="7F36FB15" w14:textId="77777777" w:rsidR="0047394B" w:rsidRPr="00992F5F" w:rsidRDefault="0047394B" w:rsidP="00FE5A4C">
      <w:pPr>
        <w:pStyle w:val="VCAAbody"/>
        <w:numPr>
          <w:ilvl w:val="0"/>
          <w:numId w:val="16"/>
        </w:numPr>
        <w:rPr>
          <w:b/>
          <w:color w:val="auto"/>
          <w:lang w:val="en-GB"/>
        </w:rPr>
      </w:pPr>
      <w:r w:rsidRPr="00992F5F">
        <w:rPr>
          <w:b/>
          <w:color w:val="auto"/>
          <w:lang w:val="en-GB"/>
        </w:rPr>
        <w:t>a test</w:t>
      </w:r>
    </w:p>
    <w:p w14:paraId="7F36FB16" w14:textId="77777777" w:rsidR="0047394B" w:rsidRPr="00992F5F" w:rsidRDefault="00882ACB" w:rsidP="00FE5A4C">
      <w:pPr>
        <w:pStyle w:val="VCAAbody"/>
        <w:rPr>
          <w:color w:val="auto"/>
          <w:lang w:val="en-GB"/>
        </w:rPr>
      </w:pPr>
      <w:r w:rsidRPr="00992F5F">
        <w:rPr>
          <w:color w:val="auto"/>
          <w:lang w:val="en-GB"/>
        </w:rPr>
        <w:t>T</w:t>
      </w:r>
      <w:r w:rsidR="0047394B" w:rsidRPr="00992F5F">
        <w:rPr>
          <w:color w:val="auto"/>
          <w:lang w:val="en-GB"/>
        </w:rPr>
        <w:t xml:space="preserve">ests </w:t>
      </w:r>
      <w:r w:rsidR="005B0718" w:rsidRPr="00992F5F">
        <w:rPr>
          <w:color w:val="auto"/>
          <w:lang w:val="en-GB"/>
        </w:rPr>
        <w:t>generally</w:t>
      </w:r>
      <w:r w:rsidR="0047394B" w:rsidRPr="00992F5F">
        <w:rPr>
          <w:color w:val="auto"/>
          <w:lang w:val="en-GB"/>
        </w:rPr>
        <w:t xml:space="preserve"> comprised a series of multiple</w:t>
      </w:r>
      <w:r w:rsidR="00B15B4D" w:rsidRPr="00992F5F">
        <w:rPr>
          <w:color w:val="auto"/>
          <w:lang w:val="en-GB"/>
        </w:rPr>
        <w:t>-</w:t>
      </w:r>
      <w:r w:rsidR="0047394B" w:rsidRPr="00992F5F">
        <w:rPr>
          <w:color w:val="auto"/>
          <w:lang w:val="en-GB"/>
        </w:rPr>
        <w:t xml:space="preserve">choice and short-answer questions. </w:t>
      </w:r>
      <w:r w:rsidR="007A5F28" w:rsidRPr="00992F5F">
        <w:rPr>
          <w:color w:val="auto"/>
          <w:lang w:val="en-GB"/>
        </w:rPr>
        <w:t>T</w:t>
      </w:r>
      <w:r w:rsidR="0047394B" w:rsidRPr="00992F5F">
        <w:rPr>
          <w:color w:val="auto"/>
          <w:lang w:val="en-GB"/>
        </w:rPr>
        <w:t xml:space="preserve">he questions were </w:t>
      </w:r>
      <w:r w:rsidR="007A5F28" w:rsidRPr="00992F5F">
        <w:rPr>
          <w:color w:val="auto"/>
          <w:lang w:val="en-GB"/>
        </w:rPr>
        <w:t xml:space="preserve">mostly </w:t>
      </w:r>
      <w:r w:rsidR="0047394B" w:rsidRPr="00992F5F">
        <w:rPr>
          <w:color w:val="auto"/>
          <w:lang w:val="en-GB"/>
        </w:rPr>
        <w:t xml:space="preserve">scenario-based and covered </w:t>
      </w:r>
      <w:r w:rsidRPr="00992F5F">
        <w:rPr>
          <w:color w:val="auto"/>
          <w:lang w:val="en-GB"/>
        </w:rPr>
        <w:t>a broad range of key knowledge and key science skills</w:t>
      </w:r>
      <w:r w:rsidR="0047394B" w:rsidRPr="00992F5F">
        <w:rPr>
          <w:color w:val="auto"/>
          <w:lang w:val="en-GB"/>
        </w:rPr>
        <w:t xml:space="preserve">. </w:t>
      </w:r>
      <w:r w:rsidR="007A5F28" w:rsidRPr="00992F5F">
        <w:rPr>
          <w:color w:val="auto"/>
          <w:lang w:val="en-GB"/>
        </w:rPr>
        <w:t xml:space="preserve">Bloom’s taxonomy was often used to </w:t>
      </w:r>
      <w:r w:rsidR="006A200E" w:rsidRPr="00992F5F">
        <w:rPr>
          <w:color w:val="auto"/>
          <w:lang w:val="en-GB"/>
        </w:rPr>
        <w:t>ensure</w:t>
      </w:r>
      <w:r w:rsidR="007A5F28" w:rsidRPr="00992F5F">
        <w:rPr>
          <w:color w:val="auto"/>
          <w:lang w:val="en-GB"/>
        </w:rPr>
        <w:t xml:space="preserve"> that different cognitive levels were assessed </w:t>
      </w:r>
      <w:r w:rsidR="006A200E" w:rsidRPr="00992F5F">
        <w:rPr>
          <w:color w:val="auto"/>
          <w:lang w:val="en-GB"/>
        </w:rPr>
        <w:t>in the task</w:t>
      </w:r>
      <w:r w:rsidR="007A5F28" w:rsidRPr="00992F5F">
        <w:rPr>
          <w:color w:val="auto"/>
          <w:lang w:val="en-GB"/>
        </w:rPr>
        <w:t xml:space="preserve">. </w:t>
      </w:r>
      <w:r w:rsidR="0047394B" w:rsidRPr="00992F5F">
        <w:rPr>
          <w:color w:val="auto"/>
          <w:lang w:val="en-GB"/>
        </w:rPr>
        <w:t>Reading time was included in the assessment time</w:t>
      </w:r>
      <w:r w:rsidR="00CE7AD2" w:rsidRPr="00992F5F">
        <w:rPr>
          <w:color w:val="auto"/>
          <w:lang w:val="en-GB"/>
        </w:rPr>
        <w:t>,</w:t>
      </w:r>
      <w:r w:rsidR="0047394B" w:rsidRPr="00992F5F">
        <w:rPr>
          <w:color w:val="auto"/>
          <w:lang w:val="en-GB"/>
        </w:rPr>
        <w:t xml:space="preserve"> and tests were </w:t>
      </w:r>
      <w:r w:rsidR="00200C8F" w:rsidRPr="00992F5F">
        <w:rPr>
          <w:color w:val="auto"/>
          <w:lang w:val="en-GB"/>
        </w:rPr>
        <w:t xml:space="preserve">typically </w:t>
      </w:r>
      <w:r w:rsidR="0047394B" w:rsidRPr="00992F5F">
        <w:rPr>
          <w:color w:val="auto"/>
          <w:lang w:val="en-GB"/>
        </w:rPr>
        <w:t xml:space="preserve">comprised of </w:t>
      </w:r>
      <w:r w:rsidR="00F20919" w:rsidRPr="00992F5F">
        <w:rPr>
          <w:color w:val="auto"/>
          <w:lang w:val="en-GB"/>
        </w:rPr>
        <w:t>nine</w:t>
      </w:r>
      <w:r w:rsidR="0047394B" w:rsidRPr="00992F5F">
        <w:rPr>
          <w:color w:val="auto"/>
          <w:lang w:val="en-GB"/>
        </w:rPr>
        <w:t xml:space="preserve"> to 20 multiple</w:t>
      </w:r>
      <w:r w:rsidR="00B15B4D" w:rsidRPr="00992F5F">
        <w:rPr>
          <w:color w:val="auto"/>
          <w:lang w:val="en-GB"/>
        </w:rPr>
        <w:t>-</w:t>
      </w:r>
      <w:r w:rsidR="0047394B" w:rsidRPr="00992F5F">
        <w:rPr>
          <w:color w:val="auto"/>
          <w:lang w:val="en-GB"/>
        </w:rPr>
        <w:t xml:space="preserve">choice items and </w:t>
      </w:r>
      <w:r w:rsidR="00F20919" w:rsidRPr="00992F5F">
        <w:rPr>
          <w:color w:val="auto"/>
          <w:lang w:val="en-GB"/>
        </w:rPr>
        <w:t>four</w:t>
      </w:r>
      <w:r w:rsidR="0047394B" w:rsidRPr="00992F5F">
        <w:rPr>
          <w:color w:val="auto"/>
          <w:lang w:val="en-GB"/>
        </w:rPr>
        <w:t xml:space="preserve"> to </w:t>
      </w:r>
      <w:r w:rsidR="00F20919" w:rsidRPr="00992F5F">
        <w:rPr>
          <w:color w:val="auto"/>
          <w:lang w:val="en-GB"/>
        </w:rPr>
        <w:t>eight</w:t>
      </w:r>
      <w:r w:rsidR="0047394B" w:rsidRPr="00992F5F">
        <w:rPr>
          <w:color w:val="auto"/>
          <w:lang w:val="en-GB"/>
        </w:rPr>
        <w:t xml:space="preserve"> short answer questions.</w:t>
      </w:r>
    </w:p>
    <w:p w14:paraId="7F36FB17" w14:textId="77777777" w:rsidR="00501054" w:rsidRPr="00992F5F" w:rsidRDefault="00501054" w:rsidP="006E0666">
      <w:pPr>
        <w:pStyle w:val="VCAAbody"/>
        <w:rPr>
          <w:b/>
          <w:color w:val="auto"/>
          <w:sz w:val="24"/>
          <w:szCs w:val="24"/>
          <w:lang w:val="en-GB"/>
        </w:rPr>
      </w:pPr>
      <w:r w:rsidRPr="00992F5F">
        <w:rPr>
          <w:b/>
          <w:color w:val="auto"/>
          <w:sz w:val="24"/>
          <w:szCs w:val="24"/>
          <w:lang w:val="en-GB"/>
        </w:rPr>
        <w:t>Area of Study 2: What influences mental wellbeing?</w:t>
      </w:r>
    </w:p>
    <w:p w14:paraId="7F36FB18" w14:textId="77777777" w:rsidR="001D5B6F" w:rsidRPr="00992F5F" w:rsidRDefault="001C0919" w:rsidP="00FE5A4C">
      <w:pPr>
        <w:pStyle w:val="VCAAbody"/>
        <w:rPr>
          <w:color w:val="auto"/>
          <w:lang w:val="en-GB"/>
        </w:rPr>
      </w:pPr>
      <w:r w:rsidRPr="00992F5F">
        <w:rPr>
          <w:color w:val="auto"/>
          <w:lang w:val="en-GB"/>
        </w:rPr>
        <w:t xml:space="preserve">Of the </w:t>
      </w:r>
      <w:r w:rsidR="001D5B6F" w:rsidRPr="00992F5F">
        <w:rPr>
          <w:color w:val="auto"/>
          <w:lang w:val="en-GB"/>
        </w:rPr>
        <w:t>eight</w:t>
      </w:r>
      <w:r w:rsidRPr="00992F5F">
        <w:rPr>
          <w:color w:val="auto"/>
          <w:lang w:val="en-GB"/>
        </w:rPr>
        <w:t xml:space="preserve"> task types, </w:t>
      </w:r>
      <w:r w:rsidR="005B0718" w:rsidRPr="00992F5F">
        <w:rPr>
          <w:color w:val="auto"/>
          <w:lang w:val="en-GB"/>
        </w:rPr>
        <w:t>most schools</w:t>
      </w:r>
      <w:r w:rsidRPr="00992F5F">
        <w:rPr>
          <w:color w:val="auto"/>
          <w:lang w:val="en-GB"/>
        </w:rPr>
        <w:t xml:space="preserve"> chose a ‘test’</w:t>
      </w:r>
      <w:r w:rsidR="005B0718" w:rsidRPr="00992F5F">
        <w:rPr>
          <w:color w:val="auto"/>
          <w:lang w:val="en-GB"/>
        </w:rPr>
        <w:t xml:space="preserve"> or</w:t>
      </w:r>
      <w:r w:rsidRPr="00992F5F">
        <w:rPr>
          <w:color w:val="auto"/>
          <w:lang w:val="en-GB"/>
        </w:rPr>
        <w:t xml:space="preserve"> </w:t>
      </w:r>
      <w:r w:rsidR="001D5B6F" w:rsidRPr="00992F5F">
        <w:rPr>
          <w:color w:val="auto"/>
          <w:lang w:val="en-GB"/>
        </w:rPr>
        <w:t>‘media analysis’. The ‘annotations of at least two practical activities from a practical work folio’, ‘report of a student investigation’, and the ‘reflective learning journal or blog’ were not selected by any audit</w:t>
      </w:r>
      <w:r w:rsidR="005B0718" w:rsidRPr="00992F5F">
        <w:rPr>
          <w:color w:val="auto"/>
          <w:lang w:val="en-GB"/>
        </w:rPr>
        <w:t>ed</w:t>
      </w:r>
      <w:r w:rsidR="001D5B6F" w:rsidRPr="00992F5F">
        <w:rPr>
          <w:color w:val="auto"/>
          <w:lang w:val="en-GB"/>
        </w:rPr>
        <w:t xml:space="preserve"> schools.</w:t>
      </w:r>
    </w:p>
    <w:p w14:paraId="7F36FB19" w14:textId="77777777" w:rsidR="001D5B6F" w:rsidRPr="00992F5F" w:rsidRDefault="001D5B6F" w:rsidP="006E0666">
      <w:pPr>
        <w:pStyle w:val="VCAAbody"/>
        <w:rPr>
          <w:lang w:val="en-GB"/>
        </w:rPr>
      </w:pPr>
      <w:r w:rsidRPr="00992F5F">
        <w:rPr>
          <w:lang w:val="en-GB"/>
        </w:rPr>
        <w:t>Audit findings related to each of the five assessment task types used by audit</w:t>
      </w:r>
      <w:r w:rsidR="005B0718" w:rsidRPr="00992F5F">
        <w:rPr>
          <w:lang w:val="en-GB"/>
        </w:rPr>
        <w:t>ed</w:t>
      </w:r>
      <w:r w:rsidRPr="00992F5F">
        <w:rPr>
          <w:lang w:val="en-GB"/>
        </w:rPr>
        <w:t xml:space="preserve"> schools for Outcome 2 are summarised below:</w:t>
      </w:r>
    </w:p>
    <w:p w14:paraId="7F36FB1A" w14:textId="77777777" w:rsidR="0047394B" w:rsidRPr="00992F5F" w:rsidRDefault="0047394B" w:rsidP="00FE5A4C">
      <w:pPr>
        <w:pStyle w:val="VCAAbody"/>
        <w:numPr>
          <w:ilvl w:val="0"/>
          <w:numId w:val="16"/>
        </w:numPr>
        <w:rPr>
          <w:b/>
          <w:color w:val="auto"/>
          <w:lang w:val="en-GB"/>
        </w:rPr>
      </w:pPr>
      <w:r w:rsidRPr="00992F5F">
        <w:rPr>
          <w:b/>
          <w:color w:val="auto"/>
          <w:lang w:val="en-GB"/>
        </w:rPr>
        <w:t>analysis of the development of specific phobia or the maintenance of mental health</w:t>
      </w:r>
    </w:p>
    <w:p w14:paraId="7F36FB1B" w14:textId="77777777" w:rsidR="0047394B" w:rsidRPr="00992F5F" w:rsidRDefault="00067BB7" w:rsidP="00FE5A4C">
      <w:pPr>
        <w:pStyle w:val="VCAAbody"/>
        <w:rPr>
          <w:color w:val="auto"/>
          <w:lang w:val="en-GB"/>
        </w:rPr>
      </w:pPr>
      <w:r w:rsidRPr="00992F5F">
        <w:rPr>
          <w:color w:val="auto"/>
          <w:lang w:val="en-GB"/>
        </w:rPr>
        <w:t xml:space="preserve">This was generally approached through </w:t>
      </w:r>
      <w:r w:rsidR="000763F7" w:rsidRPr="00992F5F">
        <w:rPr>
          <w:color w:val="auto"/>
          <w:lang w:val="en-GB"/>
        </w:rPr>
        <w:t xml:space="preserve">real or imaginary </w:t>
      </w:r>
      <w:r w:rsidRPr="00992F5F">
        <w:rPr>
          <w:color w:val="auto"/>
          <w:lang w:val="en-GB"/>
        </w:rPr>
        <w:t>case studies</w:t>
      </w:r>
      <w:r w:rsidR="000763F7" w:rsidRPr="00992F5F">
        <w:rPr>
          <w:color w:val="auto"/>
          <w:lang w:val="en-GB"/>
        </w:rPr>
        <w:t xml:space="preserve"> with students required to use a biopsychosocial model to explain the development of </w:t>
      </w:r>
      <w:r w:rsidR="004A0D22" w:rsidRPr="00992F5F">
        <w:rPr>
          <w:color w:val="auto"/>
          <w:lang w:val="en-GB"/>
        </w:rPr>
        <w:t xml:space="preserve">a </w:t>
      </w:r>
      <w:r w:rsidR="000763F7" w:rsidRPr="00992F5F">
        <w:rPr>
          <w:color w:val="auto"/>
          <w:lang w:val="en-GB"/>
        </w:rPr>
        <w:t xml:space="preserve">specific phobia. In some cases, a set of questions was constructed, </w:t>
      </w:r>
      <w:r w:rsidR="00614B69" w:rsidRPr="00992F5F">
        <w:rPr>
          <w:color w:val="auto"/>
          <w:lang w:val="en-GB"/>
        </w:rPr>
        <w:t>while</w:t>
      </w:r>
      <w:r w:rsidR="000763F7" w:rsidRPr="00992F5F">
        <w:rPr>
          <w:color w:val="auto"/>
          <w:lang w:val="en-GB"/>
        </w:rPr>
        <w:t xml:space="preserve"> in other cases students were required to compare and contrast aspects of the model by completing a provided table and analysing the results.</w:t>
      </w:r>
    </w:p>
    <w:p w14:paraId="7F36FB1C" w14:textId="77777777" w:rsidR="003F0953" w:rsidRPr="00992F5F" w:rsidRDefault="003F0953" w:rsidP="00FE5A4C">
      <w:pPr>
        <w:pStyle w:val="VCAAbody"/>
        <w:numPr>
          <w:ilvl w:val="0"/>
          <w:numId w:val="16"/>
        </w:numPr>
        <w:rPr>
          <w:b/>
          <w:color w:val="auto"/>
          <w:lang w:val="en-GB"/>
        </w:rPr>
      </w:pPr>
      <w:r w:rsidRPr="00992F5F">
        <w:rPr>
          <w:b/>
          <w:color w:val="auto"/>
          <w:lang w:val="en-GB"/>
        </w:rPr>
        <w:t>analysis of data including generalisations and conclusions</w:t>
      </w:r>
    </w:p>
    <w:p w14:paraId="7F36FB1D" w14:textId="77777777" w:rsidR="003F0953" w:rsidRPr="00992F5F" w:rsidRDefault="003F0953" w:rsidP="00FE5A4C">
      <w:pPr>
        <w:pStyle w:val="VCAAbody"/>
        <w:rPr>
          <w:color w:val="auto"/>
          <w:lang w:val="en-GB"/>
        </w:rPr>
      </w:pPr>
      <w:r w:rsidRPr="00992F5F">
        <w:rPr>
          <w:color w:val="auto"/>
          <w:lang w:val="en-GB"/>
        </w:rPr>
        <w:t>This task type requires students</w:t>
      </w:r>
      <w:r w:rsidR="00F20919" w:rsidRPr="00992F5F">
        <w:rPr>
          <w:color w:val="auto"/>
          <w:lang w:val="en-GB"/>
        </w:rPr>
        <w:t xml:space="preserve"> to</w:t>
      </w:r>
      <w:r w:rsidRPr="00992F5F">
        <w:rPr>
          <w:color w:val="auto"/>
          <w:lang w:val="en-GB"/>
        </w:rPr>
        <w:t xml:space="preserve"> generate and analyse graphs from primary and/or secondary data.</w:t>
      </w:r>
      <w:r w:rsidR="00911721" w:rsidRPr="00992F5F">
        <w:rPr>
          <w:color w:val="auto"/>
          <w:lang w:val="en-GB"/>
        </w:rPr>
        <w:t xml:space="preserve"> A common approach was </w:t>
      </w:r>
      <w:r w:rsidR="00F20919" w:rsidRPr="00992F5F">
        <w:rPr>
          <w:color w:val="auto"/>
          <w:lang w:val="en-GB"/>
        </w:rPr>
        <w:t xml:space="preserve">for </w:t>
      </w:r>
      <w:r w:rsidR="00911721" w:rsidRPr="00992F5F">
        <w:rPr>
          <w:color w:val="auto"/>
          <w:lang w:val="en-GB"/>
        </w:rPr>
        <w:t>students</w:t>
      </w:r>
      <w:r w:rsidR="00F20919" w:rsidRPr="00992F5F">
        <w:rPr>
          <w:color w:val="auto"/>
          <w:lang w:val="en-GB"/>
        </w:rPr>
        <w:t xml:space="preserve"> to</w:t>
      </w:r>
      <w:r w:rsidR="00911721" w:rsidRPr="00992F5F">
        <w:rPr>
          <w:color w:val="auto"/>
          <w:lang w:val="en-GB"/>
        </w:rPr>
        <w:t xml:space="preserve"> collect data </w:t>
      </w:r>
      <w:r w:rsidR="00F20919" w:rsidRPr="00992F5F">
        <w:rPr>
          <w:color w:val="auto"/>
          <w:lang w:val="en-GB"/>
        </w:rPr>
        <w:t xml:space="preserve">related to </w:t>
      </w:r>
      <w:r w:rsidR="00CE7AD2" w:rsidRPr="00992F5F">
        <w:rPr>
          <w:color w:val="auto"/>
          <w:lang w:val="en-GB"/>
        </w:rPr>
        <w:t xml:space="preserve">the public’s </w:t>
      </w:r>
      <w:r w:rsidR="00F20919" w:rsidRPr="00992F5F">
        <w:rPr>
          <w:color w:val="auto"/>
          <w:lang w:val="en-GB"/>
        </w:rPr>
        <w:t xml:space="preserve">perceptions of mental illness </w:t>
      </w:r>
      <w:r w:rsidR="00911721" w:rsidRPr="00992F5F">
        <w:rPr>
          <w:color w:val="auto"/>
          <w:lang w:val="en-GB"/>
        </w:rPr>
        <w:t xml:space="preserve">through surveys </w:t>
      </w:r>
      <w:r w:rsidR="00F20919" w:rsidRPr="00992F5F">
        <w:rPr>
          <w:color w:val="auto"/>
          <w:lang w:val="en-GB"/>
        </w:rPr>
        <w:t>prior to the SAC</w:t>
      </w:r>
      <w:r w:rsidRPr="00992F5F">
        <w:rPr>
          <w:color w:val="auto"/>
          <w:lang w:val="en-GB"/>
        </w:rPr>
        <w:t xml:space="preserve">. </w:t>
      </w:r>
      <w:r w:rsidR="00911721" w:rsidRPr="00992F5F">
        <w:rPr>
          <w:color w:val="auto"/>
          <w:lang w:val="en-GB"/>
        </w:rPr>
        <w:t xml:space="preserve">Teachers then collated </w:t>
      </w:r>
      <w:r w:rsidR="00F20919" w:rsidRPr="00992F5F">
        <w:rPr>
          <w:color w:val="auto"/>
          <w:lang w:val="en-GB"/>
        </w:rPr>
        <w:t>the class’</w:t>
      </w:r>
      <w:r w:rsidR="00CE7AD2" w:rsidRPr="00992F5F">
        <w:rPr>
          <w:color w:val="auto"/>
          <w:lang w:val="en-GB"/>
        </w:rPr>
        <w:t>s</w:t>
      </w:r>
      <w:r w:rsidR="00911721" w:rsidRPr="00992F5F">
        <w:rPr>
          <w:color w:val="auto"/>
          <w:lang w:val="en-GB"/>
        </w:rPr>
        <w:t xml:space="preserve"> results and presented the raw data to students for analysis</w:t>
      </w:r>
      <w:r w:rsidR="00F20919" w:rsidRPr="00992F5F">
        <w:rPr>
          <w:color w:val="auto"/>
          <w:lang w:val="en-GB"/>
        </w:rPr>
        <w:t>. This was</w:t>
      </w:r>
      <w:r w:rsidR="00911721" w:rsidRPr="00992F5F">
        <w:rPr>
          <w:color w:val="auto"/>
          <w:lang w:val="en-GB"/>
        </w:rPr>
        <w:t xml:space="preserve"> </w:t>
      </w:r>
      <w:r w:rsidR="00BD4E52" w:rsidRPr="00992F5F">
        <w:rPr>
          <w:color w:val="auto"/>
          <w:lang w:val="en-GB"/>
        </w:rPr>
        <w:t>followed</w:t>
      </w:r>
      <w:r w:rsidR="00911721" w:rsidRPr="00992F5F">
        <w:rPr>
          <w:color w:val="auto"/>
          <w:lang w:val="en-GB"/>
        </w:rPr>
        <w:t xml:space="preserve"> by </w:t>
      </w:r>
      <w:r w:rsidR="00F20919" w:rsidRPr="00992F5F">
        <w:rPr>
          <w:color w:val="auto"/>
          <w:lang w:val="en-GB"/>
        </w:rPr>
        <w:t xml:space="preserve">some </w:t>
      </w:r>
      <w:r w:rsidR="00911721" w:rsidRPr="00992F5F">
        <w:rPr>
          <w:color w:val="auto"/>
          <w:lang w:val="en-GB"/>
        </w:rPr>
        <w:t>key questions on key psychological concepts</w:t>
      </w:r>
      <w:r w:rsidR="00F20919" w:rsidRPr="00992F5F">
        <w:rPr>
          <w:color w:val="auto"/>
          <w:lang w:val="en-GB"/>
        </w:rPr>
        <w:t>, and</w:t>
      </w:r>
      <w:r w:rsidR="00CE7AD2" w:rsidRPr="00992F5F">
        <w:rPr>
          <w:color w:val="auto"/>
          <w:lang w:val="en-GB"/>
        </w:rPr>
        <w:t xml:space="preserve"> the</w:t>
      </w:r>
      <w:r w:rsidR="00911721" w:rsidRPr="00992F5F">
        <w:rPr>
          <w:color w:val="auto"/>
          <w:lang w:val="en-GB"/>
        </w:rPr>
        <w:t xml:space="preserve"> strengths and limitations of surveys.</w:t>
      </w:r>
    </w:p>
    <w:p w14:paraId="7F36FB1E" w14:textId="77777777" w:rsidR="003F0953" w:rsidRPr="00992F5F" w:rsidRDefault="003F0953" w:rsidP="00FE5A4C">
      <w:pPr>
        <w:pStyle w:val="VCAAbody"/>
        <w:numPr>
          <w:ilvl w:val="0"/>
          <w:numId w:val="16"/>
        </w:numPr>
        <w:rPr>
          <w:b/>
          <w:color w:val="auto"/>
          <w:lang w:val="en-GB"/>
        </w:rPr>
      </w:pPr>
      <w:r w:rsidRPr="00992F5F">
        <w:rPr>
          <w:b/>
          <w:color w:val="auto"/>
          <w:lang w:val="en-GB"/>
        </w:rPr>
        <w:t>media analysis/response</w:t>
      </w:r>
    </w:p>
    <w:p w14:paraId="7F36FB1F" w14:textId="77777777" w:rsidR="00C05418" w:rsidRPr="00992F5F" w:rsidRDefault="003F0953" w:rsidP="00FE5A4C">
      <w:pPr>
        <w:pStyle w:val="VCAAbody"/>
        <w:rPr>
          <w:color w:val="auto"/>
          <w:lang w:val="en-GB"/>
        </w:rPr>
      </w:pPr>
      <w:r w:rsidRPr="00992F5F">
        <w:rPr>
          <w:color w:val="auto"/>
          <w:lang w:val="en-GB"/>
        </w:rPr>
        <w:t>Relevant contemporary research</w:t>
      </w:r>
      <w:r w:rsidR="00911721" w:rsidRPr="00992F5F">
        <w:rPr>
          <w:color w:val="auto"/>
          <w:lang w:val="en-GB"/>
        </w:rPr>
        <w:t>,</w:t>
      </w:r>
      <w:r w:rsidRPr="00992F5F">
        <w:rPr>
          <w:color w:val="auto"/>
          <w:lang w:val="en-GB"/>
        </w:rPr>
        <w:t xml:space="preserve"> media/journal articles </w:t>
      </w:r>
      <w:r w:rsidR="00911721" w:rsidRPr="00992F5F">
        <w:rPr>
          <w:color w:val="auto"/>
          <w:lang w:val="en-GB"/>
        </w:rPr>
        <w:t xml:space="preserve">and films </w:t>
      </w:r>
      <w:r w:rsidRPr="00992F5F">
        <w:rPr>
          <w:color w:val="auto"/>
          <w:lang w:val="en-GB"/>
        </w:rPr>
        <w:t>related to psychology should be used in order to avoid authentication problems.</w:t>
      </w:r>
      <w:r w:rsidR="000763F7" w:rsidRPr="00992F5F">
        <w:rPr>
          <w:color w:val="auto"/>
          <w:lang w:val="en-GB"/>
        </w:rPr>
        <w:t xml:space="preserve"> </w:t>
      </w:r>
      <w:r w:rsidR="006C04BC" w:rsidRPr="00992F5F">
        <w:rPr>
          <w:color w:val="auto"/>
          <w:lang w:val="en-GB"/>
        </w:rPr>
        <w:t xml:space="preserve">Schools selecting this task type often allowed students some time out of class to read the article </w:t>
      </w:r>
      <w:r w:rsidR="004A0D22" w:rsidRPr="00992F5F">
        <w:rPr>
          <w:color w:val="auto"/>
          <w:lang w:val="en-GB"/>
        </w:rPr>
        <w:t>prior to</w:t>
      </w:r>
      <w:r w:rsidR="006C04BC" w:rsidRPr="00992F5F">
        <w:rPr>
          <w:color w:val="auto"/>
          <w:lang w:val="en-GB"/>
        </w:rPr>
        <w:t xml:space="preserve"> setting</w:t>
      </w:r>
      <w:r w:rsidR="000763F7" w:rsidRPr="00992F5F">
        <w:rPr>
          <w:color w:val="auto"/>
          <w:lang w:val="en-GB"/>
        </w:rPr>
        <w:t xml:space="preserve"> </w:t>
      </w:r>
      <w:r w:rsidR="006C04BC" w:rsidRPr="00992F5F">
        <w:rPr>
          <w:color w:val="auto"/>
          <w:lang w:val="en-GB"/>
        </w:rPr>
        <w:t>t</w:t>
      </w:r>
      <w:r w:rsidR="000763F7" w:rsidRPr="00992F5F">
        <w:rPr>
          <w:color w:val="auto"/>
          <w:lang w:val="en-GB"/>
        </w:rPr>
        <w:t xml:space="preserve">he SAC task. Students were subsequently required to apply their knowledge of psychological concepts to </w:t>
      </w:r>
      <w:r w:rsidR="000763F7" w:rsidRPr="00992F5F">
        <w:rPr>
          <w:color w:val="auto"/>
          <w:lang w:val="en-GB"/>
        </w:rPr>
        <w:lastRenderedPageBreak/>
        <w:t xml:space="preserve">the case studies by answering a set of short-answer questions to demonstrate </w:t>
      </w:r>
      <w:r w:rsidR="006C04BC" w:rsidRPr="00992F5F">
        <w:rPr>
          <w:color w:val="auto"/>
          <w:lang w:val="en-GB"/>
        </w:rPr>
        <w:t xml:space="preserve">their </w:t>
      </w:r>
      <w:r w:rsidR="000763F7" w:rsidRPr="00992F5F">
        <w:rPr>
          <w:color w:val="auto"/>
          <w:lang w:val="en-GB"/>
        </w:rPr>
        <w:t>understanding</w:t>
      </w:r>
      <w:r w:rsidR="00C05418" w:rsidRPr="00992F5F">
        <w:rPr>
          <w:color w:val="auto"/>
          <w:lang w:val="en-GB"/>
        </w:rPr>
        <w:t>.</w:t>
      </w:r>
    </w:p>
    <w:p w14:paraId="7F36FB20" w14:textId="77777777" w:rsidR="00911721" w:rsidRPr="00992F5F" w:rsidRDefault="006C04BC" w:rsidP="00FE5A4C">
      <w:pPr>
        <w:pStyle w:val="VCAAbody"/>
        <w:rPr>
          <w:color w:val="auto"/>
          <w:lang w:val="en-GB"/>
        </w:rPr>
      </w:pPr>
      <w:r w:rsidRPr="00992F5F">
        <w:rPr>
          <w:color w:val="auto"/>
          <w:lang w:val="en-GB"/>
        </w:rPr>
        <w:t xml:space="preserve">If provided with the article prior to the SAC, students were able </w:t>
      </w:r>
      <w:r w:rsidR="006A200E" w:rsidRPr="00992F5F">
        <w:rPr>
          <w:color w:val="auto"/>
          <w:lang w:val="en-GB"/>
        </w:rPr>
        <w:t>to define the unfamiliar scientific terms used in the selected research report</w:t>
      </w:r>
      <w:r w:rsidRPr="00992F5F">
        <w:rPr>
          <w:color w:val="auto"/>
          <w:lang w:val="en-GB"/>
        </w:rPr>
        <w:t xml:space="preserve"> and </w:t>
      </w:r>
      <w:r w:rsidR="006A200E" w:rsidRPr="00992F5F">
        <w:rPr>
          <w:color w:val="auto"/>
          <w:lang w:val="en-GB"/>
        </w:rPr>
        <w:t>record</w:t>
      </w:r>
      <w:r w:rsidRPr="00992F5F">
        <w:rPr>
          <w:color w:val="auto"/>
          <w:lang w:val="en-GB"/>
        </w:rPr>
        <w:t xml:space="preserve"> </w:t>
      </w:r>
      <w:r w:rsidR="006A200E" w:rsidRPr="00992F5F">
        <w:rPr>
          <w:color w:val="auto"/>
          <w:lang w:val="en-GB"/>
        </w:rPr>
        <w:t>their results in their logbooks</w:t>
      </w:r>
      <w:r w:rsidR="00BD4E52" w:rsidRPr="00992F5F">
        <w:rPr>
          <w:color w:val="auto"/>
          <w:lang w:val="en-GB"/>
        </w:rPr>
        <w:t xml:space="preserve"> to ensure equity in terms of </w:t>
      </w:r>
      <w:r w:rsidRPr="00992F5F">
        <w:rPr>
          <w:color w:val="auto"/>
          <w:lang w:val="en-GB"/>
        </w:rPr>
        <w:t>students’</w:t>
      </w:r>
      <w:r w:rsidR="00BD4E52" w:rsidRPr="00992F5F">
        <w:rPr>
          <w:color w:val="auto"/>
          <w:lang w:val="en-GB"/>
        </w:rPr>
        <w:t xml:space="preserve"> literacy levels</w:t>
      </w:r>
      <w:r w:rsidR="006A200E" w:rsidRPr="00992F5F">
        <w:rPr>
          <w:color w:val="auto"/>
          <w:lang w:val="en-GB"/>
        </w:rPr>
        <w:t>. Students could bring their logbooks into class when undertaking the actual SAC task</w:t>
      </w:r>
      <w:r w:rsidR="00CE7AD2" w:rsidRPr="00992F5F">
        <w:rPr>
          <w:color w:val="auto"/>
          <w:lang w:val="en-GB"/>
        </w:rPr>
        <w:t>, which</w:t>
      </w:r>
      <w:r w:rsidR="006A200E" w:rsidRPr="00992F5F">
        <w:rPr>
          <w:color w:val="auto"/>
          <w:lang w:val="en-GB"/>
        </w:rPr>
        <w:t xml:space="preserve"> often involved a response to a set of questions. </w:t>
      </w:r>
    </w:p>
    <w:p w14:paraId="7F36FB21" w14:textId="77777777" w:rsidR="006A200E" w:rsidRPr="00992F5F" w:rsidRDefault="00911721" w:rsidP="00FE5A4C">
      <w:pPr>
        <w:pStyle w:val="VCAAbody"/>
        <w:rPr>
          <w:color w:val="auto"/>
          <w:lang w:val="en-GB"/>
        </w:rPr>
      </w:pPr>
      <w:r w:rsidRPr="00992F5F">
        <w:rPr>
          <w:color w:val="auto"/>
          <w:lang w:val="en-GB"/>
        </w:rPr>
        <w:t xml:space="preserve">Schools are reminded that </w:t>
      </w:r>
      <w:r w:rsidR="00200C8F" w:rsidRPr="00992F5F">
        <w:rPr>
          <w:color w:val="auto"/>
          <w:lang w:val="en-GB"/>
        </w:rPr>
        <w:t xml:space="preserve">if they are </w:t>
      </w:r>
      <w:r w:rsidRPr="00992F5F">
        <w:rPr>
          <w:color w:val="auto"/>
          <w:lang w:val="en-GB"/>
        </w:rPr>
        <w:t>us</w:t>
      </w:r>
      <w:r w:rsidR="00200C8F" w:rsidRPr="00992F5F">
        <w:rPr>
          <w:color w:val="auto"/>
          <w:lang w:val="en-GB"/>
        </w:rPr>
        <w:t>ing</w:t>
      </w:r>
      <w:r w:rsidRPr="00992F5F">
        <w:rPr>
          <w:color w:val="auto"/>
          <w:lang w:val="en-GB"/>
        </w:rPr>
        <w:t xml:space="preserve"> </w:t>
      </w:r>
      <w:r w:rsidR="006C04BC" w:rsidRPr="00992F5F">
        <w:rPr>
          <w:color w:val="auto"/>
          <w:lang w:val="en-GB"/>
        </w:rPr>
        <w:t>commercially produced tasks</w:t>
      </w:r>
      <w:r w:rsidRPr="00992F5F">
        <w:rPr>
          <w:color w:val="auto"/>
          <w:lang w:val="en-GB"/>
        </w:rPr>
        <w:t xml:space="preserve"> that utilise media articles</w:t>
      </w:r>
      <w:r w:rsidR="00200C8F" w:rsidRPr="00992F5F">
        <w:rPr>
          <w:color w:val="auto"/>
          <w:lang w:val="en-GB"/>
        </w:rPr>
        <w:t>, they</w:t>
      </w:r>
      <w:r w:rsidRPr="00992F5F">
        <w:rPr>
          <w:color w:val="auto"/>
          <w:lang w:val="en-GB"/>
        </w:rPr>
        <w:t xml:space="preserve"> must substantially modify the scenario and/or provided questions</w:t>
      </w:r>
      <w:r w:rsidR="00BD4E52" w:rsidRPr="00992F5F">
        <w:rPr>
          <w:color w:val="auto"/>
          <w:lang w:val="en-GB"/>
        </w:rPr>
        <w:t xml:space="preserve"> and answers</w:t>
      </w:r>
      <w:r w:rsidRPr="00992F5F">
        <w:rPr>
          <w:color w:val="auto"/>
          <w:lang w:val="en-GB"/>
        </w:rPr>
        <w:t xml:space="preserve"> so that the task is unique to the schoo</w:t>
      </w:r>
      <w:r w:rsidR="00BD4E52" w:rsidRPr="00992F5F">
        <w:rPr>
          <w:color w:val="auto"/>
          <w:lang w:val="en-GB"/>
        </w:rPr>
        <w:t xml:space="preserve">l. This </w:t>
      </w:r>
      <w:r w:rsidR="006C04BC" w:rsidRPr="00992F5F">
        <w:rPr>
          <w:color w:val="auto"/>
          <w:lang w:val="en-GB"/>
        </w:rPr>
        <w:t>allows for equity across the task</w:t>
      </w:r>
      <w:r w:rsidR="00BD4E52" w:rsidRPr="00992F5F">
        <w:rPr>
          <w:color w:val="auto"/>
          <w:lang w:val="en-GB"/>
        </w:rPr>
        <w:t>.</w:t>
      </w:r>
      <w:r w:rsidR="006A200E" w:rsidRPr="00992F5F">
        <w:rPr>
          <w:color w:val="auto"/>
          <w:lang w:val="en-GB"/>
        </w:rPr>
        <w:t xml:space="preserve"> </w:t>
      </w:r>
    </w:p>
    <w:p w14:paraId="7F36FB22" w14:textId="77777777" w:rsidR="003F0953" w:rsidRPr="00992F5F" w:rsidRDefault="003F0953" w:rsidP="00FE5A4C">
      <w:pPr>
        <w:pStyle w:val="VCAAbody"/>
        <w:numPr>
          <w:ilvl w:val="0"/>
          <w:numId w:val="16"/>
        </w:numPr>
        <w:rPr>
          <w:b/>
          <w:color w:val="auto"/>
          <w:lang w:val="en-GB"/>
        </w:rPr>
      </w:pPr>
      <w:r w:rsidRPr="00992F5F">
        <w:rPr>
          <w:b/>
          <w:color w:val="auto"/>
          <w:lang w:val="en-GB"/>
        </w:rPr>
        <w:t>a response to a set of structured questions</w:t>
      </w:r>
    </w:p>
    <w:p w14:paraId="7F36FB23" w14:textId="77777777" w:rsidR="006A200E" w:rsidRPr="00992F5F" w:rsidRDefault="006A200E" w:rsidP="00FE5A4C">
      <w:pPr>
        <w:pStyle w:val="VCAAbody"/>
        <w:rPr>
          <w:color w:val="31849B" w:themeColor="accent5" w:themeShade="BF"/>
          <w:lang w:val="en-GB"/>
        </w:rPr>
      </w:pPr>
      <w:r w:rsidRPr="00992F5F">
        <w:rPr>
          <w:color w:val="auto"/>
          <w:lang w:val="en-GB"/>
        </w:rPr>
        <w:t xml:space="preserve">This task type was generally structured </w:t>
      </w:r>
      <w:r w:rsidR="006C04BC" w:rsidRPr="00992F5F">
        <w:rPr>
          <w:color w:val="auto"/>
          <w:lang w:val="en-GB"/>
        </w:rPr>
        <w:t xml:space="preserve">like </w:t>
      </w:r>
      <w:r w:rsidRPr="00992F5F">
        <w:rPr>
          <w:color w:val="auto"/>
          <w:lang w:val="en-GB"/>
        </w:rPr>
        <w:t>the external examination. Including a ‘multiple</w:t>
      </w:r>
      <w:r w:rsidR="00B15B4D" w:rsidRPr="00992F5F">
        <w:rPr>
          <w:color w:val="auto"/>
          <w:lang w:val="en-GB"/>
        </w:rPr>
        <w:t>-</w:t>
      </w:r>
      <w:r w:rsidRPr="00992F5F">
        <w:rPr>
          <w:color w:val="auto"/>
          <w:lang w:val="en-GB"/>
        </w:rPr>
        <w:t xml:space="preserve">choice’ section in this task makes the assessment invalid. Schools should check the </w:t>
      </w:r>
      <w:r w:rsidRPr="00992F5F">
        <w:rPr>
          <w:i/>
          <w:color w:val="auto"/>
          <w:lang w:val="en-GB"/>
        </w:rPr>
        <w:t>VCE Psychology Advice for teachers</w:t>
      </w:r>
      <w:r w:rsidRPr="00992F5F">
        <w:rPr>
          <w:color w:val="auto"/>
          <w:lang w:val="en-GB"/>
        </w:rPr>
        <w:t xml:space="preserve"> for more details about this task type</w:t>
      </w:r>
      <w:r w:rsidRPr="00992F5F">
        <w:rPr>
          <w:color w:val="31849B" w:themeColor="accent5" w:themeShade="BF"/>
          <w:lang w:val="en-GB"/>
        </w:rPr>
        <w:t>.</w:t>
      </w:r>
    </w:p>
    <w:p w14:paraId="7F36FB24" w14:textId="77777777" w:rsidR="0047394B" w:rsidRPr="00992F5F" w:rsidRDefault="0047394B" w:rsidP="00FE5A4C">
      <w:pPr>
        <w:pStyle w:val="VCAAbody"/>
        <w:numPr>
          <w:ilvl w:val="0"/>
          <w:numId w:val="16"/>
        </w:numPr>
        <w:rPr>
          <w:b/>
          <w:color w:val="auto"/>
          <w:lang w:val="en-GB"/>
        </w:rPr>
      </w:pPr>
      <w:r w:rsidRPr="00992F5F">
        <w:rPr>
          <w:b/>
          <w:color w:val="auto"/>
          <w:lang w:val="en-GB"/>
        </w:rPr>
        <w:t>a test</w:t>
      </w:r>
    </w:p>
    <w:p w14:paraId="7F36FB25" w14:textId="77777777" w:rsidR="00911721" w:rsidRPr="00992F5F" w:rsidRDefault="00911721" w:rsidP="00FE5A4C">
      <w:pPr>
        <w:pStyle w:val="VCAAbody"/>
        <w:rPr>
          <w:color w:val="auto"/>
          <w:lang w:val="en-GB"/>
        </w:rPr>
      </w:pPr>
      <w:r w:rsidRPr="00992F5F">
        <w:rPr>
          <w:color w:val="auto"/>
          <w:lang w:val="en-GB"/>
        </w:rPr>
        <w:t>T</w:t>
      </w:r>
      <w:r w:rsidR="0047394B" w:rsidRPr="00992F5F">
        <w:rPr>
          <w:color w:val="auto"/>
          <w:lang w:val="en-GB"/>
        </w:rPr>
        <w:t>ests typically mirrored the external examination and comprised of a series of multiple</w:t>
      </w:r>
      <w:r w:rsidR="00B15B4D" w:rsidRPr="00992F5F">
        <w:rPr>
          <w:color w:val="auto"/>
          <w:lang w:val="en-GB"/>
        </w:rPr>
        <w:t>-</w:t>
      </w:r>
      <w:r w:rsidR="0047394B" w:rsidRPr="00992F5F">
        <w:rPr>
          <w:color w:val="auto"/>
          <w:lang w:val="en-GB"/>
        </w:rPr>
        <w:t xml:space="preserve">choice and short-answer questions. Generally, the questions were scenario-based and covered </w:t>
      </w:r>
      <w:r w:rsidRPr="00992F5F">
        <w:rPr>
          <w:color w:val="auto"/>
          <w:lang w:val="en-GB"/>
        </w:rPr>
        <w:t>a broad range of key knowledge and key science skills</w:t>
      </w:r>
      <w:r w:rsidR="0047394B" w:rsidRPr="00992F5F">
        <w:rPr>
          <w:color w:val="auto"/>
          <w:lang w:val="en-GB"/>
        </w:rPr>
        <w:t>. Reading time was included in the assessment time and</w:t>
      </w:r>
      <w:r w:rsidR="00200C8F" w:rsidRPr="00992F5F">
        <w:rPr>
          <w:color w:val="auto"/>
          <w:lang w:val="en-GB"/>
        </w:rPr>
        <w:t xml:space="preserve"> tests were</w:t>
      </w:r>
      <w:r w:rsidR="0047394B" w:rsidRPr="00992F5F">
        <w:rPr>
          <w:color w:val="auto"/>
          <w:lang w:val="en-GB"/>
        </w:rPr>
        <w:t xml:space="preserve"> typically comprised of </w:t>
      </w:r>
      <w:r w:rsidR="00200C8F" w:rsidRPr="00992F5F">
        <w:rPr>
          <w:color w:val="auto"/>
          <w:lang w:val="en-GB"/>
        </w:rPr>
        <w:t>nine</w:t>
      </w:r>
      <w:r w:rsidR="0047394B" w:rsidRPr="00992F5F">
        <w:rPr>
          <w:color w:val="auto"/>
          <w:lang w:val="en-GB"/>
        </w:rPr>
        <w:t xml:space="preserve"> to 20 multiple</w:t>
      </w:r>
      <w:r w:rsidR="00B15B4D" w:rsidRPr="00992F5F">
        <w:rPr>
          <w:color w:val="auto"/>
          <w:lang w:val="en-GB"/>
        </w:rPr>
        <w:t>-</w:t>
      </w:r>
      <w:r w:rsidR="0047394B" w:rsidRPr="00992F5F">
        <w:rPr>
          <w:color w:val="auto"/>
          <w:lang w:val="en-GB"/>
        </w:rPr>
        <w:t xml:space="preserve">choice items and </w:t>
      </w:r>
      <w:r w:rsidR="00200C8F" w:rsidRPr="00992F5F">
        <w:rPr>
          <w:color w:val="auto"/>
          <w:lang w:val="en-GB"/>
        </w:rPr>
        <w:t>four to eight</w:t>
      </w:r>
      <w:r w:rsidR="0047394B" w:rsidRPr="00992F5F">
        <w:rPr>
          <w:color w:val="auto"/>
          <w:lang w:val="en-GB"/>
        </w:rPr>
        <w:t xml:space="preserve"> short</w:t>
      </w:r>
      <w:r w:rsidR="00D12A9B" w:rsidRPr="00992F5F">
        <w:rPr>
          <w:color w:val="auto"/>
          <w:lang w:val="en-GB"/>
        </w:rPr>
        <w:t>-</w:t>
      </w:r>
      <w:r w:rsidR="0047394B" w:rsidRPr="00992F5F">
        <w:rPr>
          <w:color w:val="auto"/>
          <w:lang w:val="en-GB"/>
        </w:rPr>
        <w:t>answer questions.</w:t>
      </w:r>
    </w:p>
    <w:p w14:paraId="7F36FB26" w14:textId="77777777" w:rsidR="00E21F68" w:rsidRPr="00992F5F" w:rsidRDefault="00E21F68" w:rsidP="006E0666">
      <w:pPr>
        <w:pStyle w:val="VCAAbody"/>
        <w:rPr>
          <w:b/>
          <w:color w:val="auto"/>
          <w:sz w:val="24"/>
          <w:szCs w:val="24"/>
          <w:lang w:val="en-GB"/>
        </w:rPr>
      </w:pPr>
      <w:r w:rsidRPr="00992F5F">
        <w:rPr>
          <w:b/>
          <w:color w:val="auto"/>
          <w:sz w:val="24"/>
          <w:szCs w:val="24"/>
          <w:lang w:val="en-GB"/>
        </w:rPr>
        <w:t>Area of Study 3: Practical investigation</w:t>
      </w:r>
    </w:p>
    <w:p w14:paraId="7F36FB27" w14:textId="77777777" w:rsidR="00147F80" w:rsidRPr="00992F5F" w:rsidRDefault="00147F80" w:rsidP="00FE5A4C">
      <w:pPr>
        <w:pStyle w:val="VCAAbody"/>
        <w:rPr>
          <w:color w:val="auto"/>
          <w:lang w:val="en-GB"/>
        </w:rPr>
      </w:pPr>
      <w:r w:rsidRPr="00992F5F">
        <w:rPr>
          <w:color w:val="auto"/>
          <w:lang w:val="en-GB"/>
        </w:rPr>
        <w:t>The Unit 4 Outcome 3 s</w:t>
      </w:r>
      <w:r w:rsidR="00200C8F" w:rsidRPr="00992F5F">
        <w:rPr>
          <w:color w:val="auto"/>
          <w:lang w:val="en-GB"/>
        </w:rPr>
        <w:t xml:space="preserve">tudent practical investigation </w:t>
      </w:r>
      <w:r w:rsidRPr="00992F5F">
        <w:rPr>
          <w:color w:val="auto"/>
          <w:lang w:val="en-GB"/>
        </w:rPr>
        <w:t xml:space="preserve">was undertaken by most schools </w:t>
      </w:r>
      <w:r w:rsidR="00AC4869" w:rsidRPr="00992F5F">
        <w:rPr>
          <w:color w:val="auto"/>
          <w:lang w:val="en-GB"/>
        </w:rPr>
        <w:t>at the end of Unit 3</w:t>
      </w:r>
      <w:r w:rsidR="00D12A9B" w:rsidRPr="00992F5F">
        <w:rPr>
          <w:color w:val="auto"/>
          <w:lang w:val="en-GB"/>
        </w:rPr>
        <w:t>,</w:t>
      </w:r>
      <w:r w:rsidR="00AC4869" w:rsidRPr="00992F5F">
        <w:rPr>
          <w:color w:val="auto"/>
          <w:lang w:val="en-GB"/>
        </w:rPr>
        <w:t xml:space="preserve"> before the commencement of </w:t>
      </w:r>
      <w:r w:rsidRPr="00992F5F">
        <w:rPr>
          <w:color w:val="auto"/>
          <w:lang w:val="en-GB"/>
        </w:rPr>
        <w:t>Unit 4.</w:t>
      </w:r>
    </w:p>
    <w:p w14:paraId="7F36FB28" w14:textId="77777777" w:rsidR="00C4755C" w:rsidRPr="00992F5F" w:rsidRDefault="00200C8F" w:rsidP="00FE5A4C">
      <w:pPr>
        <w:pStyle w:val="VCAAbody"/>
        <w:rPr>
          <w:color w:val="auto"/>
          <w:lang w:val="en-GB"/>
        </w:rPr>
      </w:pPr>
      <w:r w:rsidRPr="00992F5F">
        <w:rPr>
          <w:color w:val="auto"/>
          <w:lang w:val="en-GB"/>
        </w:rPr>
        <w:t xml:space="preserve">Many </w:t>
      </w:r>
      <w:r w:rsidR="00310D46" w:rsidRPr="00992F5F">
        <w:rPr>
          <w:color w:val="auto"/>
          <w:lang w:val="en-GB"/>
        </w:rPr>
        <w:t>schools</w:t>
      </w:r>
      <w:r w:rsidR="006C04BC" w:rsidRPr="00992F5F">
        <w:rPr>
          <w:color w:val="auto"/>
          <w:lang w:val="en-GB"/>
        </w:rPr>
        <w:t xml:space="preserve"> audited</w:t>
      </w:r>
      <w:r w:rsidR="00310D46" w:rsidRPr="00992F5F">
        <w:rPr>
          <w:color w:val="auto"/>
          <w:lang w:val="en-GB"/>
        </w:rPr>
        <w:t xml:space="preserve"> restricted </w:t>
      </w:r>
      <w:r w:rsidR="006C04BC" w:rsidRPr="00992F5F">
        <w:rPr>
          <w:color w:val="auto"/>
          <w:lang w:val="en-GB"/>
        </w:rPr>
        <w:t xml:space="preserve">the </w:t>
      </w:r>
      <w:r w:rsidR="00310D46" w:rsidRPr="00992F5F">
        <w:rPr>
          <w:color w:val="auto"/>
          <w:lang w:val="en-GB"/>
        </w:rPr>
        <w:t xml:space="preserve">student choice of investigation topic to ‘memory’ rather than </w:t>
      </w:r>
      <w:r w:rsidR="00C25138" w:rsidRPr="00992F5F">
        <w:rPr>
          <w:color w:val="auto"/>
          <w:lang w:val="en-GB"/>
        </w:rPr>
        <w:t xml:space="preserve">taking up the </w:t>
      </w:r>
      <w:r w:rsidR="006C04BC" w:rsidRPr="00992F5F">
        <w:rPr>
          <w:color w:val="auto"/>
          <w:lang w:val="en-GB"/>
        </w:rPr>
        <w:t xml:space="preserve">reaccredited </w:t>
      </w:r>
      <w:r w:rsidR="00C25138" w:rsidRPr="00992F5F">
        <w:rPr>
          <w:color w:val="auto"/>
          <w:lang w:val="en-GB"/>
        </w:rPr>
        <w:t xml:space="preserve">study design feature of </w:t>
      </w:r>
      <w:r w:rsidR="00DA4725" w:rsidRPr="00992F5F">
        <w:rPr>
          <w:color w:val="auto"/>
          <w:lang w:val="en-GB"/>
        </w:rPr>
        <w:t xml:space="preserve">offering </w:t>
      </w:r>
      <w:r w:rsidR="006C04BC" w:rsidRPr="00992F5F">
        <w:rPr>
          <w:color w:val="auto"/>
          <w:lang w:val="en-GB"/>
        </w:rPr>
        <w:t xml:space="preserve">a </w:t>
      </w:r>
      <w:r w:rsidR="00C25138" w:rsidRPr="00992F5F">
        <w:rPr>
          <w:color w:val="auto"/>
          <w:lang w:val="en-GB"/>
        </w:rPr>
        <w:t xml:space="preserve">broad </w:t>
      </w:r>
      <w:r w:rsidR="006C04BC" w:rsidRPr="00992F5F">
        <w:rPr>
          <w:color w:val="auto"/>
          <w:lang w:val="en-GB"/>
        </w:rPr>
        <w:t xml:space="preserve">range of </w:t>
      </w:r>
      <w:r w:rsidR="00C25138" w:rsidRPr="00992F5F">
        <w:rPr>
          <w:color w:val="auto"/>
          <w:lang w:val="en-GB"/>
        </w:rPr>
        <w:t>student topic choice</w:t>
      </w:r>
      <w:r w:rsidR="00D12A9B" w:rsidRPr="00992F5F">
        <w:rPr>
          <w:color w:val="auto"/>
          <w:lang w:val="en-GB"/>
        </w:rPr>
        <w:t>s</w:t>
      </w:r>
      <w:r w:rsidR="00C25138" w:rsidRPr="00992F5F">
        <w:rPr>
          <w:color w:val="auto"/>
          <w:lang w:val="en-GB"/>
        </w:rPr>
        <w:t xml:space="preserve">. </w:t>
      </w:r>
      <w:r w:rsidR="00AC10D8" w:rsidRPr="00992F5F">
        <w:rPr>
          <w:color w:val="auto"/>
          <w:lang w:val="en-GB"/>
        </w:rPr>
        <w:t>Available school resources generally affected the extent to which schools offered students a choice of investigation topic.</w:t>
      </w:r>
      <w:r w:rsidR="00AC10D8" w:rsidRPr="00992F5F">
        <w:rPr>
          <w:color w:val="31849B" w:themeColor="accent5" w:themeShade="BF"/>
          <w:lang w:val="en-GB"/>
        </w:rPr>
        <w:t xml:space="preserve"> </w:t>
      </w:r>
      <w:r w:rsidRPr="00992F5F">
        <w:rPr>
          <w:color w:val="auto"/>
          <w:lang w:val="en-GB"/>
        </w:rPr>
        <w:t>S</w:t>
      </w:r>
      <w:r w:rsidR="00C4755C" w:rsidRPr="00992F5F">
        <w:rPr>
          <w:color w:val="auto"/>
          <w:lang w:val="en-GB"/>
        </w:rPr>
        <w:t>chools</w:t>
      </w:r>
      <w:r w:rsidRPr="00992F5F">
        <w:rPr>
          <w:color w:val="auto"/>
          <w:lang w:val="en-GB"/>
        </w:rPr>
        <w:t xml:space="preserve"> generally</w:t>
      </w:r>
      <w:r w:rsidR="00C4755C" w:rsidRPr="00992F5F">
        <w:rPr>
          <w:color w:val="auto"/>
          <w:lang w:val="en-GB"/>
        </w:rPr>
        <w:t xml:space="preserve"> chose a particular aspect of memory and students </w:t>
      </w:r>
      <w:r w:rsidR="00874F38" w:rsidRPr="00992F5F">
        <w:rPr>
          <w:color w:val="auto"/>
          <w:lang w:val="en-GB"/>
        </w:rPr>
        <w:t>developed their own</w:t>
      </w:r>
      <w:r w:rsidR="00C4755C" w:rsidRPr="00992F5F">
        <w:rPr>
          <w:color w:val="auto"/>
          <w:lang w:val="en-GB"/>
        </w:rPr>
        <w:t xml:space="preserve"> variations</w:t>
      </w:r>
      <w:r w:rsidR="00D12A9B" w:rsidRPr="00992F5F">
        <w:rPr>
          <w:color w:val="auto"/>
          <w:lang w:val="en-GB"/>
        </w:rPr>
        <w:t>;</w:t>
      </w:r>
      <w:r w:rsidR="00874F38" w:rsidRPr="00992F5F">
        <w:rPr>
          <w:color w:val="auto"/>
          <w:lang w:val="en-GB"/>
        </w:rPr>
        <w:t xml:space="preserve"> for example, investigations of the serial position effect included questions such as ‘How does time delay</w:t>
      </w:r>
      <w:r w:rsidR="00E10BD5" w:rsidRPr="00992F5F">
        <w:rPr>
          <w:color w:val="auto"/>
          <w:lang w:val="en-GB"/>
        </w:rPr>
        <w:t xml:space="preserve"> </w:t>
      </w:r>
      <w:r w:rsidR="00874F38" w:rsidRPr="00992F5F">
        <w:rPr>
          <w:color w:val="auto"/>
          <w:lang w:val="en-GB"/>
        </w:rPr>
        <w:t>/ word length</w:t>
      </w:r>
      <w:r w:rsidR="00E10BD5" w:rsidRPr="00992F5F">
        <w:rPr>
          <w:color w:val="auto"/>
          <w:lang w:val="en-GB"/>
        </w:rPr>
        <w:t xml:space="preserve"> </w:t>
      </w:r>
      <w:r w:rsidR="00874F38" w:rsidRPr="00992F5F">
        <w:rPr>
          <w:color w:val="auto"/>
          <w:lang w:val="en-GB"/>
        </w:rPr>
        <w:t>/ recall method impact on the serial position effect?’</w:t>
      </w:r>
    </w:p>
    <w:p w14:paraId="7F36FB29" w14:textId="77777777" w:rsidR="00310D46" w:rsidRPr="00992F5F" w:rsidRDefault="00DA4725" w:rsidP="00FE5A4C">
      <w:pPr>
        <w:pStyle w:val="VCAAbody"/>
        <w:rPr>
          <w:color w:val="0070C0"/>
          <w:lang w:val="en-GB"/>
        </w:rPr>
      </w:pPr>
      <w:r w:rsidRPr="00992F5F">
        <w:rPr>
          <w:color w:val="auto"/>
          <w:lang w:val="en-GB"/>
        </w:rPr>
        <w:t xml:space="preserve">In many cases, the investigation involved participation by students at the school, or involvement of friends and family members. Schools are reminded that correct protocols and procedures must be followed in obtaining consent from participants. </w:t>
      </w:r>
      <w:r w:rsidR="00310D46" w:rsidRPr="00992F5F">
        <w:rPr>
          <w:color w:val="0070C0"/>
          <w:lang w:val="en-GB"/>
        </w:rPr>
        <w:t xml:space="preserve"> </w:t>
      </w:r>
    </w:p>
    <w:p w14:paraId="7F36FB2A" w14:textId="77777777" w:rsidR="00257583" w:rsidRPr="00992F5F" w:rsidRDefault="00257583" w:rsidP="00FE5A4C">
      <w:pPr>
        <w:pStyle w:val="VCAAbody"/>
        <w:rPr>
          <w:color w:val="auto"/>
          <w:lang w:val="en-GB"/>
        </w:rPr>
      </w:pPr>
      <w:r w:rsidRPr="00992F5F">
        <w:rPr>
          <w:color w:val="auto"/>
          <w:lang w:val="en-GB"/>
        </w:rPr>
        <w:t xml:space="preserve">Most schools scheduled the investigation between the completion of Unit 3 and the start of Unit 4. </w:t>
      </w:r>
      <w:r w:rsidR="00DA4725" w:rsidRPr="00992F5F">
        <w:rPr>
          <w:color w:val="auto"/>
          <w:lang w:val="en-GB"/>
        </w:rPr>
        <w:t xml:space="preserve">Between </w:t>
      </w:r>
      <w:r w:rsidR="00200C8F" w:rsidRPr="00992F5F">
        <w:rPr>
          <w:color w:val="auto"/>
          <w:lang w:val="en-GB"/>
        </w:rPr>
        <w:t xml:space="preserve">eight to </w:t>
      </w:r>
      <w:r w:rsidR="00D12A9B" w:rsidRPr="00992F5F">
        <w:rPr>
          <w:color w:val="auto"/>
          <w:lang w:val="en-GB"/>
        </w:rPr>
        <w:t>10</w:t>
      </w:r>
      <w:r w:rsidR="00DA4725" w:rsidRPr="00992F5F">
        <w:rPr>
          <w:color w:val="auto"/>
          <w:lang w:val="en-GB"/>
        </w:rPr>
        <w:t xml:space="preserve"> hours was allocated by most schools to this task. </w:t>
      </w:r>
      <w:r w:rsidR="00310D46" w:rsidRPr="00992F5F">
        <w:rPr>
          <w:color w:val="auto"/>
          <w:lang w:val="en-GB"/>
        </w:rPr>
        <w:t xml:space="preserve">The same assessment rubric was used to ensure comparability of task scope and demand. </w:t>
      </w:r>
      <w:r w:rsidRPr="00992F5F">
        <w:rPr>
          <w:color w:val="auto"/>
          <w:lang w:val="en-GB"/>
        </w:rPr>
        <w:t xml:space="preserve"> </w:t>
      </w:r>
    </w:p>
    <w:p w14:paraId="7F36FB2B" w14:textId="77777777" w:rsidR="00310D46" w:rsidRPr="00992F5F" w:rsidRDefault="00310D46" w:rsidP="00FE5A4C">
      <w:pPr>
        <w:pStyle w:val="VCAAbody"/>
        <w:rPr>
          <w:color w:val="auto"/>
          <w:lang w:val="en-GB"/>
        </w:rPr>
      </w:pPr>
      <w:r w:rsidRPr="00992F5F">
        <w:rPr>
          <w:color w:val="auto"/>
          <w:lang w:val="en-GB"/>
        </w:rPr>
        <w:t>Audit concerns for Outcome 3 included:</w:t>
      </w:r>
    </w:p>
    <w:p w14:paraId="7F36FB2C" w14:textId="77777777" w:rsidR="00310D46" w:rsidRPr="00992F5F" w:rsidRDefault="00257583" w:rsidP="006E0666">
      <w:pPr>
        <w:pStyle w:val="VCAAbody"/>
        <w:numPr>
          <w:ilvl w:val="0"/>
          <w:numId w:val="14"/>
        </w:numPr>
        <w:ind w:left="426" w:hanging="284"/>
        <w:rPr>
          <w:color w:val="auto"/>
          <w:lang w:val="en-GB"/>
        </w:rPr>
      </w:pPr>
      <w:r w:rsidRPr="00992F5F">
        <w:rPr>
          <w:color w:val="auto"/>
          <w:lang w:val="en-GB"/>
        </w:rPr>
        <w:t>giving students a topic and possible variables, thereby not providing students with opportunities to work independently to design their own investigations</w:t>
      </w:r>
    </w:p>
    <w:p w14:paraId="7F36FB2D" w14:textId="77777777" w:rsidR="00DB580B" w:rsidRPr="00992F5F" w:rsidRDefault="00DB580B" w:rsidP="00DB580B">
      <w:pPr>
        <w:pStyle w:val="VCAAbody"/>
        <w:numPr>
          <w:ilvl w:val="0"/>
          <w:numId w:val="14"/>
        </w:numPr>
        <w:ind w:left="426" w:hanging="284"/>
        <w:rPr>
          <w:color w:val="auto"/>
          <w:lang w:val="en-GB"/>
        </w:rPr>
      </w:pPr>
      <w:r w:rsidRPr="00992F5F">
        <w:rPr>
          <w:color w:val="auto"/>
          <w:lang w:val="en-GB"/>
        </w:rPr>
        <w:t>lack of opportunity for students to investigate their own topics of interest</w:t>
      </w:r>
    </w:p>
    <w:p w14:paraId="7F36FB2E" w14:textId="77777777" w:rsidR="00277067" w:rsidRPr="00992F5F" w:rsidRDefault="00277067" w:rsidP="006E0666">
      <w:pPr>
        <w:pStyle w:val="VCAAbody"/>
        <w:numPr>
          <w:ilvl w:val="0"/>
          <w:numId w:val="14"/>
        </w:numPr>
        <w:ind w:left="426" w:hanging="284"/>
        <w:rPr>
          <w:color w:val="auto"/>
          <w:lang w:val="en-GB"/>
        </w:rPr>
      </w:pPr>
      <w:r w:rsidRPr="00992F5F">
        <w:rPr>
          <w:color w:val="auto"/>
          <w:lang w:val="en-GB"/>
        </w:rPr>
        <w:t>some proposed investigations were either unsafe or did not meet ethical guidelines</w:t>
      </w:r>
    </w:p>
    <w:p w14:paraId="7F36FB2F" w14:textId="77777777" w:rsidR="00AA212F" w:rsidRPr="00992F5F" w:rsidRDefault="00AA212F" w:rsidP="006E0666">
      <w:pPr>
        <w:pStyle w:val="VCAAbody"/>
        <w:numPr>
          <w:ilvl w:val="0"/>
          <w:numId w:val="14"/>
        </w:numPr>
        <w:ind w:left="426" w:hanging="284"/>
        <w:rPr>
          <w:color w:val="auto"/>
          <w:lang w:val="en-GB"/>
        </w:rPr>
      </w:pPr>
      <w:r w:rsidRPr="00992F5F">
        <w:rPr>
          <w:color w:val="auto"/>
          <w:lang w:val="en-GB"/>
        </w:rPr>
        <w:t>some proposed questions did not involve the generation of primary data</w:t>
      </w:r>
    </w:p>
    <w:p w14:paraId="7F36FB30" w14:textId="77777777" w:rsidR="00AC10D8" w:rsidRPr="00992F5F" w:rsidRDefault="00AC10D8" w:rsidP="006E0666">
      <w:pPr>
        <w:pStyle w:val="VCAAbody"/>
        <w:numPr>
          <w:ilvl w:val="0"/>
          <w:numId w:val="14"/>
        </w:numPr>
        <w:ind w:left="426" w:hanging="284"/>
        <w:rPr>
          <w:color w:val="auto"/>
          <w:lang w:val="en-GB"/>
        </w:rPr>
      </w:pPr>
      <w:r w:rsidRPr="00992F5F">
        <w:rPr>
          <w:color w:val="auto"/>
          <w:lang w:val="en-GB"/>
        </w:rPr>
        <w:lastRenderedPageBreak/>
        <w:t xml:space="preserve">student questions and investigations where variables had not been controlled </w:t>
      </w:r>
    </w:p>
    <w:p w14:paraId="7F36FB31" w14:textId="77777777" w:rsidR="00AC10D8" w:rsidRPr="00992F5F" w:rsidRDefault="00AC10D8" w:rsidP="006E0666">
      <w:pPr>
        <w:pStyle w:val="VCAAbody"/>
        <w:numPr>
          <w:ilvl w:val="0"/>
          <w:numId w:val="14"/>
        </w:numPr>
        <w:ind w:left="426" w:hanging="284"/>
        <w:rPr>
          <w:color w:val="auto"/>
          <w:lang w:val="en-GB"/>
        </w:rPr>
      </w:pPr>
      <w:r w:rsidRPr="00992F5F">
        <w:rPr>
          <w:color w:val="auto"/>
          <w:lang w:val="en-GB"/>
        </w:rPr>
        <w:t>some investigation questions did not identify the variables being investigated</w:t>
      </w:r>
    </w:p>
    <w:p w14:paraId="7F36FB32" w14:textId="77777777" w:rsidR="00DA4725" w:rsidRPr="00992F5F" w:rsidRDefault="00DA4725" w:rsidP="006E0666">
      <w:pPr>
        <w:pStyle w:val="VCAAbody"/>
        <w:numPr>
          <w:ilvl w:val="0"/>
          <w:numId w:val="14"/>
        </w:numPr>
        <w:ind w:left="426" w:hanging="284"/>
        <w:rPr>
          <w:color w:val="auto"/>
          <w:lang w:val="en-GB"/>
        </w:rPr>
      </w:pPr>
      <w:r w:rsidRPr="00992F5F">
        <w:rPr>
          <w:color w:val="auto"/>
          <w:lang w:val="en-GB"/>
        </w:rPr>
        <w:t>too much time spent on researching background information related to topics outside the scope of the study design</w:t>
      </w:r>
    </w:p>
    <w:p w14:paraId="7F36FB33" w14:textId="77777777" w:rsidR="00AC10D8" w:rsidRPr="00992F5F" w:rsidRDefault="00AC10D8" w:rsidP="006E0666">
      <w:pPr>
        <w:pStyle w:val="VCAAbody"/>
        <w:numPr>
          <w:ilvl w:val="0"/>
          <w:numId w:val="14"/>
        </w:numPr>
        <w:ind w:left="426" w:hanging="284"/>
        <w:rPr>
          <w:color w:val="auto"/>
          <w:lang w:val="en-GB"/>
        </w:rPr>
      </w:pPr>
      <w:r w:rsidRPr="00992F5F">
        <w:rPr>
          <w:color w:val="auto"/>
          <w:lang w:val="en-GB"/>
        </w:rPr>
        <w:t>student questions that could not be investigated in the allocated timeframe</w:t>
      </w:r>
    </w:p>
    <w:p w14:paraId="7F36FB34" w14:textId="77777777" w:rsidR="00310D46" w:rsidRPr="00992F5F" w:rsidRDefault="00310D46" w:rsidP="006E0666">
      <w:pPr>
        <w:pStyle w:val="VCAAbody"/>
        <w:numPr>
          <w:ilvl w:val="0"/>
          <w:numId w:val="14"/>
        </w:numPr>
        <w:ind w:left="426" w:hanging="284"/>
        <w:rPr>
          <w:color w:val="auto"/>
          <w:lang w:val="en-GB"/>
        </w:rPr>
      </w:pPr>
      <w:r w:rsidRPr="00992F5F">
        <w:rPr>
          <w:color w:val="auto"/>
          <w:lang w:val="en-GB"/>
        </w:rPr>
        <w:t>student questions that could simply be answered with ‘yes’ or ‘no’</w:t>
      </w:r>
    </w:p>
    <w:p w14:paraId="7F36FB35" w14:textId="77777777" w:rsidR="00310D46" w:rsidRPr="00992F5F" w:rsidRDefault="00310D46" w:rsidP="006E0666">
      <w:pPr>
        <w:pStyle w:val="VCAAbody"/>
        <w:numPr>
          <w:ilvl w:val="0"/>
          <w:numId w:val="14"/>
        </w:numPr>
        <w:ind w:left="426" w:hanging="284"/>
        <w:rPr>
          <w:color w:val="auto"/>
          <w:lang w:val="en-GB"/>
        </w:rPr>
      </w:pPr>
      <w:r w:rsidRPr="00992F5F">
        <w:rPr>
          <w:color w:val="auto"/>
          <w:lang w:val="en-GB"/>
        </w:rPr>
        <w:t>too much time spent on poster production</w:t>
      </w:r>
    </w:p>
    <w:p w14:paraId="7F36FB36" w14:textId="77777777" w:rsidR="00277067" w:rsidRPr="00992F5F" w:rsidRDefault="006C04BC" w:rsidP="006E0666">
      <w:pPr>
        <w:pStyle w:val="VCAAbody"/>
        <w:numPr>
          <w:ilvl w:val="0"/>
          <w:numId w:val="14"/>
        </w:numPr>
        <w:ind w:left="426" w:hanging="284"/>
        <w:rPr>
          <w:color w:val="auto"/>
          <w:lang w:val="en-GB"/>
        </w:rPr>
      </w:pPr>
      <w:r w:rsidRPr="00992F5F">
        <w:rPr>
          <w:color w:val="auto"/>
          <w:lang w:val="en-GB"/>
        </w:rPr>
        <w:t>differences in</w:t>
      </w:r>
      <w:r w:rsidR="00277067" w:rsidRPr="00992F5F">
        <w:rPr>
          <w:color w:val="auto"/>
          <w:lang w:val="en-GB"/>
        </w:rPr>
        <w:t xml:space="preserve"> the cognitive demands of the tasks </w:t>
      </w:r>
    </w:p>
    <w:p w14:paraId="7F36FB37" w14:textId="77777777" w:rsidR="00310D46" w:rsidRPr="00992F5F" w:rsidRDefault="00310D46" w:rsidP="006E0666">
      <w:pPr>
        <w:pStyle w:val="VCAAbody"/>
        <w:numPr>
          <w:ilvl w:val="0"/>
          <w:numId w:val="14"/>
        </w:numPr>
        <w:ind w:left="426" w:hanging="284"/>
        <w:rPr>
          <w:color w:val="auto"/>
          <w:lang w:val="en-GB"/>
        </w:rPr>
      </w:pPr>
      <w:r w:rsidRPr="00992F5F">
        <w:rPr>
          <w:color w:val="auto"/>
          <w:lang w:val="en-GB"/>
        </w:rPr>
        <w:t>some student investigation questions d</w:t>
      </w:r>
      <w:r w:rsidR="00D12A9B" w:rsidRPr="00992F5F">
        <w:rPr>
          <w:color w:val="auto"/>
          <w:lang w:val="en-GB"/>
        </w:rPr>
        <w:t>id</w:t>
      </w:r>
      <w:r w:rsidRPr="00992F5F">
        <w:rPr>
          <w:color w:val="auto"/>
          <w:lang w:val="en-GB"/>
        </w:rPr>
        <w:t xml:space="preserve"> not rely on practical experimentation to find an answer</w:t>
      </w:r>
    </w:p>
    <w:p w14:paraId="7F36FB38" w14:textId="77777777" w:rsidR="00257583" w:rsidRPr="00992F5F" w:rsidRDefault="00310D46" w:rsidP="006E0666">
      <w:pPr>
        <w:pStyle w:val="VCAAbody"/>
        <w:numPr>
          <w:ilvl w:val="0"/>
          <w:numId w:val="14"/>
        </w:numPr>
        <w:ind w:left="426" w:hanging="284"/>
        <w:rPr>
          <w:color w:val="auto"/>
          <w:lang w:val="en-GB"/>
        </w:rPr>
      </w:pPr>
      <w:r w:rsidRPr="00992F5F">
        <w:rPr>
          <w:color w:val="auto"/>
          <w:lang w:val="en-GB"/>
        </w:rPr>
        <w:t>submission of multiple drafts</w:t>
      </w:r>
      <w:r w:rsidR="0084207E" w:rsidRPr="00992F5F">
        <w:rPr>
          <w:color w:val="auto"/>
          <w:lang w:val="en-GB"/>
        </w:rPr>
        <w:t>.</w:t>
      </w:r>
    </w:p>
    <w:p w14:paraId="7F36FB39" w14:textId="77777777" w:rsidR="0080694B" w:rsidRPr="00992F5F" w:rsidRDefault="00AC10D8" w:rsidP="00FE5A4C">
      <w:pPr>
        <w:pStyle w:val="VCAAbody"/>
        <w:rPr>
          <w:color w:val="31849B" w:themeColor="accent5" w:themeShade="BF"/>
          <w:lang w:val="en-GB"/>
        </w:rPr>
      </w:pPr>
      <w:r w:rsidRPr="00992F5F">
        <w:rPr>
          <w:color w:val="auto"/>
          <w:lang w:val="en-GB"/>
        </w:rPr>
        <w:t xml:space="preserve">Schools may provide data to students in situations where, after designing and running their own investigation, students do not generate a viable set of data that can be analysed. </w:t>
      </w:r>
    </w:p>
    <w:sectPr w:rsidR="0080694B" w:rsidRPr="00992F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59C5" w14:textId="77777777" w:rsidR="00EF6988" w:rsidRDefault="00EF6988" w:rsidP="00891FE9">
      <w:pPr>
        <w:spacing w:before="0" w:after="0"/>
      </w:pPr>
      <w:r>
        <w:separator/>
      </w:r>
    </w:p>
  </w:endnote>
  <w:endnote w:type="continuationSeparator" w:id="0">
    <w:p w14:paraId="5696DD19" w14:textId="77777777" w:rsidR="00EF6988" w:rsidRDefault="00EF6988"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39140"/>
      <w:docPartObj>
        <w:docPartGallery w:val="Page Numbers (Bottom of Page)"/>
        <w:docPartUnique/>
      </w:docPartObj>
    </w:sdtPr>
    <w:sdtEndPr>
      <w:rPr>
        <w:noProof/>
      </w:rPr>
    </w:sdtEndPr>
    <w:sdtContent>
      <w:p w14:paraId="7F36FB3F" w14:textId="7FD263E4" w:rsidR="00CD193D" w:rsidRDefault="00CD193D">
        <w:pPr>
          <w:pStyle w:val="Footer"/>
          <w:jc w:val="center"/>
        </w:pPr>
        <w:r>
          <w:fldChar w:fldCharType="begin"/>
        </w:r>
        <w:r>
          <w:instrText xml:space="preserve"> PAGE   \* MERGEFORMAT </w:instrText>
        </w:r>
        <w:r>
          <w:fldChar w:fldCharType="separate"/>
        </w:r>
        <w:r w:rsidR="00C92143">
          <w:rPr>
            <w:noProof/>
          </w:rPr>
          <w:t>1</w:t>
        </w:r>
        <w:r>
          <w:rPr>
            <w:noProof/>
          </w:rPr>
          <w:fldChar w:fldCharType="end"/>
        </w:r>
      </w:p>
    </w:sdtContent>
  </w:sdt>
  <w:p w14:paraId="7F36FB40" w14:textId="77777777" w:rsidR="00CD193D" w:rsidRDefault="00CD193D"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BB62" w14:textId="77777777" w:rsidR="00EF6988" w:rsidRDefault="00EF6988" w:rsidP="00891FE9">
      <w:pPr>
        <w:spacing w:before="0" w:after="0"/>
      </w:pPr>
      <w:r>
        <w:separator/>
      </w:r>
    </w:p>
  </w:footnote>
  <w:footnote w:type="continuationSeparator" w:id="0">
    <w:p w14:paraId="686BF117" w14:textId="77777777" w:rsidR="00EF6988" w:rsidRDefault="00EF6988"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FB3E" w14:textId="77777777" w:rsidR="00CD193D" w:rsidRDefault="00CD193D">
    <w:pPr>
      <w:pStyle w:val="Header"/>
    </w:pPr>
    <w:r>
      <w:rPr>
        <w:noProof/>
        <w:lang w:eastAsia="en-AU"/>
      </w:rPr>
      <w:drawing>
        <wp:anchor distT="0" distB="0" distL="114300" distR="114300" simplePos="0" relativeHeight="251658240" behindDoc="0" locked="0" layoutInCell="1" allowOverlap="1" wp14:anchorId="7F36FB41" wp14:editId="7F36FB42">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5BDB"/>
    <w:multiLevelType w:val="hybridMultilevel"/>
    <w:tmpl w:val="74BA9A52"/>
    <w:lvl w:ilvl="0" w:tplc="C4462878">
      <w:start w:val="1"/>
      <w:numFmt w:val="bullet"/>
      <w:lvlText w:val="•"/>
      <w:lvlJc w:val="left"/>
      <w:pPr>
        <w:tabs>
          <w:tab w:val="num" w:pos="720"/>
        </w:tabs>
        <w:ind w:left="720" w:hanging="360"/>
      </w:pPr>
      <w:rPr>
        <w:rFonts w:ascii="Arial" w:hAnsi="Arial" w:hint="default"/>
      </w:rPr>
    </w:lvl>
    <w:lvl w:ilvl="1" w:tplc="08D2BB94" w:tentative="1">
      <w:start w:val="1"/>
      <w:numFmt w:val="bullet"/>
      <w:lvlText w:val="•"/>
      <w:lvlJc w:val="left"/>
      <w:pPr>
        <w:tabs>
          <w:tab w:val="num" w:pos="1440"/>
        </w:tabs>
        <w:ind w:left="1440" w:hanging="360"/>
      </w:pPr>
      <w:rPr>
        <w:rFonts w:ascii="Arial" w:hAnsi="Arial" w:hint="default"/>
      </w:rPr>
    </w:lvl>
    <w:lvl w:ilvl="2" w:tplc="AAC245E0" w:tentative="1">
      <w:start w:val="1"/>
      <w:numFmt w:val="bullet"/>
      <w:lvlText w:val="•"/>
      <w:lvlJc w:val="left"/>
      <w:pPr>
        <w:tabs>
          <w:tab w:val="num" w:pos="2160"/>
        </w:tabs>
        <w:ind w:left="2160" w:hanging="360"/>
      </w:pPr>
      <w:rPr>
        <w:rFonts w:ascii="Arial" w:hAnsi="Arial" w:hint="default"/>
      </w:rPr>
    </w:lvl>
    <w:lvl w:ilvl="3" w:tplc="184691C0" w:tentative="1">
      <w:start w:val="1"/>
      <w:numFmt w:val="bullet"/>
      <w:lvlText w:val="•"/>
      <w:lvlJc w:val="left"/>
      <w:pPr>
        <w:tabs>
          <w:tab w:val="num" w:pos="2880"/>
        </w:tabs>
        <w:ind w:left="2880" w:hanging="360"/>
      </w:pPr>
      <w:rPr>
        <w:rFonts w:ascii="Arial" w:hAnsi="Arial" w:hint="default"/>
      </w:rPr>
    </w:lvl>
    <w:lvl w:ilvl="4" w:tplc="F7809E24" w:tentative="1">
      <w:start w:val="1"/>
      <w:numFmt w:val="bullet"/>
      <w:lvlText w:val="•"/>
      <w:lvlJc w:val="left"/>
      <w:pPr>
        <w:tabs>
          <w:tab w:val="num" w:pos="3600"/>
        </w:tabs>
        <w:ind w:left="3600" w:hanging="360"/>
      </w:pPr>
      <w:rPr>
        <w:rFonts w:ascii="Arial" w:hAnsi="Arial" w:hint="default"/>
      </w:rPr>
    </w:lvl>
    <w:lvl w:ilvl="5" w:tplc="34B0AAA4" w:tentative="1">
      <w:start w:val="1"/>
      <w:numFmt w:val="bullet"/>
      <w:lvlText w:val="•"/>
      <w:lvlJc w:val="left"/>
      <w:pPr>
        <w:tabs>
          <w:tab w:val="num" w:pos="4320"/>
        </w:tabs>
        <w:ind w:left="4320" w:hanging="360"/>
      </w:pPr>
      <w:rPr>
        <w:rFonts w:ascii="Arial" w:hAnsi="Arial" w:hint="default"/>
      </w:rPr>
    </w:lvl>
    <w:lvl w:ilvl="6" w:tplc="DAE04936" w:tentative="1">
      <w:start w:val="1"/>
      <w:numFmt w:val="bullet"/>
      <w:lvlText w:val="•"/>
      <w:lvlJc w:val="left"/>
      <w:pPr>
        <w:tabs>
          <w:tab w:val="num" w:pos="5040"/>
        </w:tabs>
        <w:ind w:left="5040" w:hanging="360"/>
      </w:pPr>
      <w:rPr>
        <w:rFonts w:ascii="Arial" w:hAnsi="Arial" w:hint="default"/>
      </w:rPr>
    </w:lvl>
    <w:lvl w:ilvl="7" w:tplc="2B4C5E12" w:tentative="1">
      <w:start w:val="1"/>
      <w:numFmt w:val="bullet"/>
      <w:lvlText w:val="•"/>
      <w:lvlJc w:val="left"/>
      <w:pPr>
        <w:tabs>
          <w:tab w:val="num" w:pos="5760"/>
        </w:tabs>
        <w:ind w:left="5760" w:hanging="360"/>
      </w:pPr>
      <w:rPr>
        <w:rFonts w:ascii="Arial" w:hAnsi="Arial" w:hint="default"/>
      </w:rPr>
    </w:lvl>
    <w:lvl w:ilvl="8" w:tplc="56902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D95A14"/>
    <w:multiLevelType w:val="hybridMultilevel"/>
    <w:tmpl w:val="9EA6D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342260"/>
    <w:multiLevelType w:val="hybridMultilevel"/>
    <w:tmpl w:val="CCF44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27803"/>
    <w:multiLevelType w:val="hybridMultilevel"/>
    <w:tmpl w:val="D4B4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44266"/>
    <w:multiLevelType w:val="hybridMultilevel"/>
    <w:tmpl w:val="0E3E9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19596C"/>
    <w:multiLevelType w:val="hybridMultilevel"/>
    <w:tmpl w:val="B89002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4424E5C"/>
    <w:multiLevelType w:val="hybridMultilevel"/>
    <w:tmpl w:val="ADD2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F00AE"/>
    <w:multiLevelType w:val="hybridMultilevel"/>
    <w:tmpl w:val="63065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9B1512"/>
    <w:multiLevelType w:val="hybridMultilevel"/>
    <w:tmpl w:val="EA72C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BA26A4"/>
    <w:multiLevelType w:val="hybridMultilevel"/>
    <w:tmpl w:val="92C2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36C1C"/>
    <w:multiLevelType w:val="hybridMultilevel"/>
    <w:tmpl w:val="2C3412A6"/>
    <w:lvl w:ilvl="0" w:tplc="C194E47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872B6C"/>
    <w:multiLevelType w:val="hybridMultilevel"/>
    <w:tmpl w:val="9E2C9986"/>
    <w:lvl w:ilvl="0" w:tplc="4CF4B5E0">
      <w:start w:val="1"/>
      <w:numFmt w:val="bullet"/>
      <w:pStyle w:val="VCAAbullet"/>
      <w:lvlText w:val=""/>
      <w:lvlJc w:val="left"/>
      <w:pPr>
        <w:ind w:left="786"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BA363B"/>
    <w:multiLevelType w:val="hybridMultilevel"/>
    <w:tmpl w:val="486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71A54"/>
    <w:multiLevelType w:val="hybridMultilevel"/>
    <w:tmpl w:val="6CBC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371CE"/>
    <w:multiLevelType w:val="hybridMultilevel"/>
    <w:tmpl w:val="8B36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A7F99"/>
    <w:multiLevelType w:val="hybridMultilevel"/>
    <w:tmpl w:val="C4E8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A6BEB"/>
    <w:multiLevelType w:val="hybridMultilevel"/>
    <w:tmpl w:val="AB3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6"/>
  </w:num>
  <w:num w:numId="5">
    <w:abstractNumId w:val="16"/>
  </w:num>
  <w:num w:numId="6">
    <w:abstractNumId w:val="5"/>
  </w:num>
  <w:num w:numId="7">
    <w:abstractNumId w:val="4"/>
  </w:num>
  <w:num w:numId="8">
    <w:abstractNumId w:val="15"/>
  </w:num>
  <w:num w:numId="9">
    <w:abstractNumId w:val="7"/>
  </w:num>
  <w:num w:numId="10">
    <w:abstractNumId w:val="2"/>
  </w:num>
  <w:num w:numId="11">
    <w:abstractNumId w:val="13"/>
  </w:num>
  <w:num w:numId="12">
    <w:abstractNumId w:val="12"/>
  </w:num>
  <w:num w:numId="13">
    <w:abstractNumId w:val="8"/>
  </w:num>
  <w:num w:numId="14">
    <w:abstractNumId w:val="9"/>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8"/>
    <w:rsid w:val="00001574"/>
    <w:rsid w:val="0000212F"/>
    <w:rsid w:val="0000236C"/>
    <w:rsid w:val="00016ABB"/>
    <w:rsid w:val="00022333"/>
    <w:rsid w:val="000326E1"/>
    <w:rsid w:val="00047327"/>
    <w:rsid w:val="00052C98"/>
    <w:rsid w:val="000540A6"/>
    <w:rsid w:val="00062550"/>
    <w:rsid w:val="0006703D"/>
    <w:rsid w:val="00067BB7"/>
    <w:rsid w:val="000763F7"/>
    <w:rsid w:val="000B45BC"/>
    <w:rsid w:val="000B68ED"/>
    <w:rsid w:val="000B75F0"/>
    <w:rsid w:val="000B79D2"/>
    <w:rsid w:val="000C2354"/>
    <w:rsid w:val="000D049C"/>
    <w:rsid w:val="000F27A5"/>
    <w:rsid w:val="000F3ED2"/>
    <w:rsid w:val="000F5060"/>
    <w:rsid w:val="00103454"/>
    <w:rsid w:val="00110671"/>
    <w:rsid w:val="00120E32"/>
    <w:rsid w:val="00127406"/>
    <w:rsid w:val="001359B9"/>
    <w:rsid w:val="00143942"/>
    <w:rsid w:val="00144FFB"/>
    <w:rsid w:val="001470AF"/>
    <w:rsid w:val="00147F80"/>
    <w:rsid w:val="001503F7"/>
    <w:rsid w:val="00151986"/>
    <w:rsid w:val="001675C8"/>
    <w:rsid w:val="00184A06"/>
    <w:rsid w:val="001A5664"/>
    <w:rsid w:val="001C0130"/>
    <w:rsid w:val="001C0919"/>
    <w:rsid w:val="001C2D49"/>
    <w:rsid w:val="001D5B6F"/>
    <w:rsid w:val="001D6D5C"/>
    <w:rsid w:val="001E6A3C"/>
    <w:rsid w:val="00200C8F"/>
    <w:rsid w:val="0021402F"/>
    <w:rsid w:val="00233BC7"/>
    <w:rsid w:val="00250546"/>
    <w:rsid w:val="00257583"/>
    <w:rsid w:val="00277067"/>
    <w:rsid w:val="0027715D"/>
    <w:rsid w:val="00291D11"/>
    <w:rsid w:val="002B4115"/>
    <w:rsid w:val="002C71EC"/>
    <w:rsid w:val="00310D46"/>
    <w:rsid w:val="00347AEB"/>
    <w:rsid w:val="003A738F"/>
    <w:rsid w:val="003C6D51"/>
    <w:rsid w:val="003C7E28"/>
    <w:rsid w:val="003E0290"/>
    <w:rsid w:val="003E253F"/>
    <w:rsid w:val="003F0953"/>
    <w:rsid w:val="003F7F22"/>
    <w:rsid w:val="00407958"/>
    <w:rsid w:val="0041266B"/>
    <w:rsid w:val="004274CE"/>
    <w:rsid w:val="00445CE3"/>
    <w:rsid w:val="0047394B"/>
    <w:rsid w:val="00473C6B"/>
    <w:rsid w:val="00487638"/>
    <w:rsid w:val="004A0D22"/>
    <w:rsid w:val="004B40A2"/>
    <w:rsid w:val="004B5909"/>
    <w:rsid w:val="004C49C8"/>
    <w:rsid w:val="004D7BF0"/>
    <w:rsid w:val="004E2349"/>
    <w:rsid w:val="00501054"/>
    <w:rsid w:val="00501C95"/>
    <w:rsid w:val="005247FA"/>
    <w:rsid w:val="005346BB"/>
    <w:rsid w:val="00546250"/>
    <w:rsid w:val="00547306"/>
    <w:rsid w:val="0056064F"/>
    <w:rsid w:val="0056537E"/>
    <w:rsid w:val="005B0718"/>
    <w:rsid w:val="005C26A6"/>
    <w:rsid w:val="005C7004"/>
    <w:rsid w:val="005E2EB9"/>
    <w:rsid w:val="005E3AAE"/>
    <w:rsid w:val="005E5049"/>
    <w:rsid w:val="005E56A0"/>
    <w:rsid w:val="005F68DE"/>
    <w:rsid w:val="00602EC3"/>
    <w:rsid w:val="00603DD7"/>
    <w:rsid w:val="006144D9"/>
    <w:rsid w:val="00614B69"/>
    <w:rsid w:val="00635B15"/>
    <w:rsid w:val="0064639D"/>
    <w:rsid w:val="00651333"/>
    <w:rsid w:val="006515EE"/>
    <w:rsid w:val="00665944"/>
    <w:rsid w:val="0069025F"/>
    <w:rsid w:val="006A200E"/>
    <w:rsid w:val="006A26F2"/>
    <w:rsid w:val="006A3ABE"/>
    <w:rsid w:val="006B048A"/>
    <w:rsid w:val="006B101F"/>
    <w:rsid w:val="006C04BC"/>
    <w:rsid w:val="006D2BC7"/>
    <w:rsid w:val="006E0666"/>
    <w:rsid w:val="006F3FA7"/>
    <w:rsid w:val="006F492D"/>
    <w:rsid w:val="006F7FED"/>
    <w:rsid w:val="00710037"/>
    <w:rsid w:val="00710CC3"/>
    <w:rsid w:val="00736D44"/>
    <w:rsid w:val="00737BCF"/>
    <w:rsid w:val="0074722C"/>
    <w:rsid w:val="007473D5"/>
    <w:rsid w:val="007473EF"/>
    <w:rsid w:val="007550CF"/>
    <w:rsid w:val="007803E2"/>
    <w:rsid w:val="007824B4"/>
    <w:rsid w:val="00794652"/>
    <w:rsid w:val="00797BC3"/>
    <w:rsid w:val="007A46D2"/>
    <w:rsid w:val="007A5F28"/>
    <w:rsid w:val="007C54B7"/>
    <w:rsid w:val="007D1085"/>
    <w:rsid w:val="007F6EC3"/>
    <w:rsid w:val="007F7F82"/>
    <w:rsid w:val="008023F2"/>
    <w:rsid w:val="0080442E"/>
    <w:rsid w:val="0080694B"/>
    <w:rsid w:val="00812C24"/>
    <w:rsid w:val="0083777A"/>
    <w:rsid w:val="0084207E"/>
    <w:rsid w:val="0084289F"/>
    <w:rsid w:val="00853649"/>
    <w:rsid w:val="00874F38"/>
    <w:rsid w:val="00882ACB"/>
    <w:rsid w:val="008867DA"/>
    <w:rsid w:val="00891E11"/>
    <w:rsid w:val="00891FE9"/>
    <w:rsid w:val="00892959"/>
    <w:rsid w:val="00894C34"/>
    <w:rsid w:val="008C35F9"/>
    <w:rsid w:val="008C573B"/>
    <w:rsid w:val="008D2A90"/>
    <w:rsid w:val="008D4463"/>
    <w:rsid w:val="00911721"/>
    <w:rsid w:val="0093697C"/>
    <w:rsid w:val="00940D7E"/>
    <w:rsid w:val="0095603D"/>
    <w:rsid w:val="00992F5F"/>
    <w:rsid w:val="00997A28"/>
    <w:rsid w:val="009A3538"/>
    <w:rsid w:val="009B6064"/>
    <w:rsid w:val="009E5DB1"/>
    <w:rsid w:val="009F362A"/>
    <w:rsid w:val="00A03D55"/>
    <w:rsid w:val="00A119E7"/>
    <w:rsid w:val="00A13B5B"/>
    <w:rsid w:val="00A20EA9"/>
    <w:rsid w:val="00A447E4"/>
    <w:rsid w:val="00A45B8E"/>
    <w:rsid w:val="00A6013F"/>
    <w:rsid w:val="00A62C33"/>
    <w:rsid w:val="00A754F2"/>
    <w:rsid w:val="00A9625C"/>
    <w:rsid w:val="00AA032E"/>
    <w:rsid w:val="00AA212F"/>
    <w:rsid w:val="00AC10D8"/>
    <w:rsid w:val="00AC4869"/>
    <w:rsid w:val="00AD65EE"/>
    <w:rsid w:val="00B05B85"/>
    <w:rsid w:val="00B15B4D"/>
    <w:rsid w:val="00B2393D"/>
    <w:rsid w:val="00B24D44"/>
    <w:rsid w:val="00B733C3"/>
    <w:rsid w:val="00BA10F6"/>
    <w:rsid w:val="00BA2D13"/>
    <w:rsid w:val="00BA6BD9"/>
    <w:rsid w:val="00BA701E"/>
    <w:rsid w:val="00BA7646"/>
    <w:rsid w:val="00BB5E82"/>
    <w:rsid w:val="00BB781C"/>
    <w:rsid w:val="00BD4E52"/>
    <w:rsid w:val="00BE5CEC"/>
    <w:rsid w:val="00BE65DC"/>
    <w:rsid w:val="00BF29F8"/>
    <w:rsid w:val="00C05418"/>
    <w:rsid w:val="00C0649E"/>
    <w:rsid w:val="00C118E8"/>
    <w:rsid w:val="00C16287"/>
    <w:rsid w:val="00C1791A"/>
    <w:rsid w:val="00C240BB"/>
    <w:rsid w:val="00C25138"/>
    <w:rsid w:val="00C4755C"/>
    <w:rsid w:val="00C6623C"/>
    <w:rsid w:val="00C72ED0"/>
    <w:rsid w:val="00C7731C"/>
    <w:rsid w:val="00C92143"/>
    <w:rsid w:val="00C95583"/>
    <w:rsid w:val="00CD01C6"/>
    <w:rsid w:val="00CD193D"/>
    <w:rsid w:val="00CD2865"/>
    <w:rsid w:val="00CD323F"/>
    <w:rsid w:val="00CE7AD2"/>
    <w:rsid w:val="00CF12DF"/>
    <w:rsid w:val="00D01295"/>
    <w:rsid w:val="00D12A9B"/>
    <w:rsid w:val="00D511F7"/>
    <w:rsid w:val="00D72507"/>
    <w:rsid w:val="00D74A18"/>
    <w:rsid w:val="00D95F8A"/>
    <w:rsid w:val="00DA4725"/>
    <w:rsid w:val="00DB580B"/>
    <w:rsid w:val="00DD4E78"/>
    <w:rsid w:val="00DE107D"/>
    <w:rsid w:val="00E10BD5"/>
    <w:rsid w:val="00E152C9"/>
    <w:rsid w:val="00E21F68"/>
    <w:rsid w:val="00E3410A"/>
    <w:rsid w:val="00E3699B"/>
    <w:rsid w:val="00E42E08"/>
    <w:rsid w:val="00E451DA"/>
    <w:rsid w:val="00E60E8F"/>
    <w:rsid w:val="00E63209"/>
    <w:rsid w:val="00E92D52"/>
    <w:rsid w:val="00E94A40"/>
    <w:rsid w:val="00EB4909"/>
    <w:rsid w:val="00EC0542"/>
    <w:rsid w:val="00EC175D"/>
    <w:rsid w:val="00EE0B52"/>
    <w:rsid w:val="00EF5B6F"/>
    <w:rsid w:val="00EF6988"/>
    <w:rsid w:val="00F032A0"/>
    <w:rsid w:val="00F115CD"/>
    <w:rsid w:val="00F127D3"/>
    <w:rsid w:val="00F17B39"/>
    <w:rsid w:val="00F2076A"/>
    <w:rsid w:val="00F20919"/>
    <w:rsid w:val="00F21C43"/>
    <w:rsid w:val="00F22766"/>
    <w:rsid w:val="00F34DF0"/>
    <w:rsid w:val="00F56763"/>
    <w:rsid w:val="00F66A2A"/>
    <w:rsid w:val="00F76088"/>
    <w:rsid w:val="00F91ED0"/>
    <w:rsid w:val="00FB0825"/>
    <w:rsid w:val="00FB09DF"/>
    <w:rsid w:val="00FD04C8"/>
    <w:rsid w:val="00FE493B"/>
    <w:rsid w:val="00FE5A4C"/>
    <w:rsid w:val="00FF1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6FA9B"/>
  <w15:docId w15:val="{21B3EFF1-FE57-4F5A-B430-67995096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styleId="ListParagraph">
    <w:name w:val="List Paragraph"/>
    <w:basedOn w:val="Normal"/>
    <w:uiPriority w:val="34"/>
    <w:qFormat/>
    <w:rsid w:val="004E2349"/>
    <w:pPr>
      <w:ind w:left="720"/>
      <w:contextualSpacing/>
    </w:pPr>
  </w:style>
  <w:style w:type="character" w:styleId="FollowedHyperlink">
    <w:name w:val="FollowedHyperlink"/>
    <w:basedOn w:val="DefaultParagraphFont"/>
    <w:uiPriority w:val="99"/>
    <w:semiHidden/>
    <w:unhideWhenUsed/>
    <w:rsid w:val="006D2BC7"/>
    <w:rPr>
      <w:color w:val="800080" w:themeColor="followedHyperlink"/>
      <w:u w:val="single"/>
    </w:rPr>
  </w:style>
  <w:style w:type="character" w:customStyle="1" w:styleId="VCAAbodyChar">
    <w:name w:val="VCAA body Char"/>
    <w:link w:val="VCAAbody"/>
    <w:rsid w:val="00F115CD"/>
    <w:rPr>
      <w:rFonts w:ascii="Arial" w:eastAsia="Arial" w:hAnsi="Arial" w:cs="Arial"/>
      <w:color w:val="000000"/>
      <w:lang w:val="en-US"/>
    </w:rPr>
  </w:style>
  <w:style w:type="paragraph" w:customStyle="1" w:styleId="VCAAbullet">
    <w:name w:val="VCAA bullet"/>
    <w:basedOn w:val="VCAAbody"/>
    <w:autoRedefine/>
    <w:qFormat/>
    <w:rsid w:val="00C118E8"/>
    <w:pPr>
      <w:numPr>
        <w:numId w:val="15"/>
      </w:numPr>
      <w:spacing w:before="60" w:after="60"/>
      <w:ind w:left="357" w:hanging="357"/>
      <w:jc w:val="left"/>
    </w:pPr>
    <w:rPr>
      <w:rFonts w:eastAsia="Times New Roman"/>
      <w:b/>
      <w:color w:val="000000" w:themeColor="text1"/>
      <w:kern w:val="22"/>
      <w:lang w:val="en-GB" w:eastAsia="ja-JP"/>
    </w:rPr>
  </w:style>
  <w:style w:type="character" w:styleId="CommentReference">
    <w:name w:val="annotation reference"/>
    <w:basedOn w:val="DefaultParagraphFont"/>
    <w:uiPriority w:val="99"/>
    <w:semiHidden/>
    <w:unhideWhenUsed/>
    <w:rsid w:val="009B6064"/>
    <w:rPr>
      <w:sz w:val="16"/>
      <w:szCs w:val="16"/>
    </w:rPr>
  </w:style>
  <w:style w:type="paragraph" w:styleId="CommentText">
    <w:name w:val="annotation text"/>
    <w:basedOn w:val="Normal"/>
    <w:link w:val="CommentTextChar"/>
    <w:uiPriority w:val="99"/>
    <w:semiHidden/>
    <w:unhideWhenUsed/>
    <w:rsid w:val="009B6064"/>
  </w:style>
  <w:style w:type="character" w:customStyle="1" w:styleId="CommentTextChar">
    <w:name w:val="Comment Text Char"/>
    <w:basedOn w:val="DefaultParagraphFont"/>
    <w:link w:val="CommentText"/>
    <w:uiPriority w:val="99"/>
    <w:semiHidden/>
    <w:rsid w:val="009B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6064"/>
    <w:rPr>
      <w:b/>
      <w:bCs/>
    </w:rPr>
  </w:style>
  <w:style w:type="character" w:customStyle="1" w:styleId="CommentSubjectChar">
    <w:name w:val="Comment Subject Char"/>
    <w:basedOn w:val="CommentTextChar"/>
    <w:link w:val="CommentSubject"/>
    <w:uiPriority w:val="99"/>
    <w:semiHidden/>
    <w:rsid w:val="009B6064"/>
    <w:rPr>
      <w:rFonts w:ascii="Times New Roman" w:eastAsia="Times New Roman" w:hAnsi="Times New Roman" w:cs="Times New Roman"/>
      <w:b/>
      <w:bCs/>
      <w:sz w:val="20"/>
      <w:szCs w:val="20"/>
    </w:rPr>
  </w:style>
  <w:style w:type="paragraph" w:styleId="Revision">
    <w:name w:val="Revision"/>
    <w:hidden/>
    <w:uiPriority w:val="99"/>
    <w:semiHidden/>
    <w:rsid w:val="00F66A2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0634">
      <w:bodyDiv w:val="1"/>
      <w:marLeft w:val="0"/>
      <w:marRight w:val="0"/>
      <w:marTop w:val="0"/>
      <w:marBottom w:val="0"/>
      <w:divBdr>
        <w:top w:val="none" w:sz="0" w:space="0" w:color="auto"/>
        <w:left w:val="none" w:sz="0" w:space="0" w:color="auto"/>
        <w:bottom w:val="none" w:sz="0" w:space="0" w:color="auto"/>
        <w:right w:val="none" w:sz="0" w:space="0" w:color="auto"/>
      </w:divBdr>
    </w:div>
    <w:div w:id="547885933">
      <w:bodyDiv w:val="1"/>
      <w:marLeft w:val="0"/>
      <w:marRight w:val="0"/>
      <w:marTop w:val="0"/>
      <w:marBottom w:val="0"/>
      <w:divBdr>
        <w:top w:val="none" w:sz="0" w:space="0" w:color="auto"/>
        <w:left w:val="none" w:sz="0" w:space="0" w:color="auto"/>
        <w:bottom w:val="none" w:sz="0" w:space="0" w:color="auto"/>
        <w:right w:val="none" w:sz="0" w:space="0" w:color="auto"/>
      </w:divBdr>
    </w:div>
    <w:div w:id="639041552">
      <w:bodyDiv w:val="1"/>
      <w:marLeft w:val="0"/>
      <w:marRight w:val="0"/>
      <w:marTop w:val="0"/>
      <w:marBottom w:val="0"/>
      <w:divBdr>
        <w:top w:val="none" w:sz="0" w:space="0" w:color="auto"/>
        <w:left w:val="none" w:sz="0" w:space="0" w:color="auto"/>
        <w:bottom w:val="none" w:sz="0" w:space="0" w:color="auto"/>
        <w:right w:val="none" w:sz="0" w:space="0" w:color="auto"/>
      </w:divBdr>
    </w:div>
    <w:div w:id="1005747855">
      <w:bodyDiv w:val="1"/>
      <w:marLeft w:val="0"/>
      <w:marRight w:val="0"/>
      <w:marTop w:val="0"/>
      <w:marBottom w:val="0"/>
      <w:divBdr>
        <w:top w:val="none" w:sz="0" w:space="0" w:color="auto"/>
        <w:left w:val="none" w:sz="0" w:space="0" w:color="auto"/>
        <w:bottom w:val="none" w:sz="0" w:space="0" w:color="auto"/>
        <w:right w:val="none" w:sz="0" w:space="0" w:color="auto"/>
      </w:divBdr>
    </w:div>
    <w:div w:id="1049645387">
      <w:bodyDiv w:val="1"/>
      <w:marLeft w:val="0"/>
      <w:marRight w:val="0"/>
      <w:marTop w:val="0"/>
      <w:marBottom w:val="0"/>
      <w:divBdr>
        <w:top w:val="none" w:sz="0" w:space="0" w:color="auto"/>
        <w:left w:val="none" w:sz="0" w:space="0" w:color="auto"/>
        <w:bottom w:val="none" w:sz="0" w:space="0" w:color="auto"/>
        <w:right w:val="none" w:sz="0" w:space="0" w:color="auto"/>
      </w:divBdr>
    </w:div>
    <w:div w:id="1382821219">
      <w:bodyDiv w:val="1"/>
      <w:marLeft w:val="0"/>
      <w:marRight w:val="0"/>
      <w:marTop w:val="0"/>
      <w:marBottom w:val="0"/>
      <w:divBdr>
        <w:top w:val="none" w:sz="0" w:space="0" w:color="auto"/>
        <w:left w:val="none" w:sz="0" w:space="0" w:color="auto"/>
        <w:bottom w:val="none" w:sz="0" w:space="0" w:color="auto"/>
        <w:right w:val="none" w:sz="0" w:space="0" w:color="auto"/>
      </w:divBdr>
    </w:div>
    <w:div w:id="1481264150">
      <w:bodyDiv w:val="1"/>
      <w:marLeft w:val="0"/>
      <w:marRight w:val="0"/>
      <w:marTop w:val="0"/>
      <w:marBottom w:val="0"/>
      <w:divBdr>
        <w:top w:val="none" w:sz="0" w:space="0" w:color="auto"/>
        <w:left w:val="none" w:sz="0" w:space="0" w:color="auto"/>
        <w:bottom w:val="none" w:sz="0" w:space="0" w:color="auto"/>
        <w:right w:val="none" w:sz="0" w:space="0" w:color="auto"/>
      </w:divBdr>
    </w:div>
    <w:div w:id="1570112323">
      <w:bodyDiv w:val="1"/>
      <w:marLeft w:val="0"/>
      <w:marRight w:val="0"/>
      <w:marTop w:val="0"/>
      <w:marBottom w:val="0"/>
      <w:divBdr>
        <w:top w:val="none" w:sz="0" w:space="0" w:color="auto"/>
        <w:left w:val="none" w:sz="0" w:space="0" w:color="auto"/>
        <w:bottom w:val="none" w:sz="0" w:space="0" w:color="auto"/>
        <w:right w:val="none" w:sz="0" w:space="0" w:color="auto"/>
      </w:divBdr>
    </w:div>
    <w:div w:id="1581603071">
      <w:bodyDiv w:val="1"/>
      <w:marLeft w:val="0"/>
      <w:marRight w:val="0"/>
      <w:marTop w:val="0"/>
      <w:marBottom w:val="0"/>
      <w:divBdr>
        <w:top w:val="none" w:sz="0" w:space="0" w:color="auto"/>
        <w:left w:val="none" w:sz="0" w:space="0" w:color="auto"/>
        <w:bottom w:val="none" w:sz="0" w:space="0" w:color="auto"/>
        <w:right w:val="none" w:sz="0" w:space="0" w:color="auto"/>
      </w:divBdr>
    </w:div>
    <w:div w:id="1635063020">
      <w:bodyDiv w:val="1"/>
      <w:marLeft w:val="0"/>
      <w:marRight w:val="0"/>
      <w:marTop w:val="0"/>
      <w:marBottom w:val="0"/>
      <w:divBdr>
        <w:top w:val="none" w:sz="0" w:space="0" w:color="auto"/>
        <w:left w:val="none" w:sz="0" w:space="0" w:color="auto"/>
        <w:bottom w:val="none" w:sz="0" w:space="0" w:color="auto"/>
        <w:right w:val="none" w:sz="0" w:space="0" w:color="auto"/>
      </w:divBdr>
      <w:divsChild>
        <w:div w:id="1897425588">
          <w:marLeft w:val="547"/>
          <w:marRight w:val="0"/>
          <w:marTop w:val="86"/>
          <w:marBottom w:val="0"/>
          <w:divBdr>
            <w:top w:val="none" w:sz="0" w:space="0" w:color="auto"/>
            <w:left w:val="none" w:sz="0" w:space="0" w:color="auto"/>
            <w:bottom w:val="none" w:sz="0" w:space="0" w:color="auto"/>
            <w:right w:val="none" w:sz="0" w:space="0" w:color="auto"/>
          </w:divBdr>
        </w:div>
        <w:div w:id="1634872042">
          <w:marLeft w:val="547"/>
          <w:marRight w:val="0"/>
          <w:marTop w:val="86"/>
          <w:marBottom w:val="0"/>
          <w:divBdr>
            <w:top w:val="none" w:sz="0" w:space="0" w:color="auto"/>
            <w:left w:val="none" w:sz="0" w:space="0" w:color="auto"/>
            <w:bottom w:val="none" w:sz="0" w:space="0" w:color="auto"/>
            <w:right w:val="none" w:sz="0" w:space="0" w:color="auto"/>
          </w:divBdr>
        </w:div>
        <w:div w:id="923026526">
          <w:marLeft w:val="547"/>
          <w:marRight w:val="0"/>
          <w:marTop w:val="86"/>
          <w:marBottom w:val="0"/>
          <w:divBdr>
            <w:top w:val="none" w:sz="0" w:space="0" w:color="auto"/>
            <w:left w:val="none" w:sz="0" w:space="0" w:color="auto"/>
            <w:bottom w:val="none" w:sz="0" w:space="0" w:color="auto"/>
            <w:right w:val="none" w:sz="0" w:space="0" w:color="auto"/>
          </w:divBdr>
        </w:div>
      </w:divsChild>
    </w:div>
    <w:div w:id="19533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536E-9E90-4FA0-86FC-FA6433072DD5}">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A67EA148-DC82-4E4D-BFC4-FC29C92BF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81F4B-34B6-4016-8210-29FCD7541620}">
  <ds:schemaRefs>
    <ds:schemaRef ds:uri="http://schemas.microsoft.com/sharepoint/v3/contenttype/forms"/>
  </ds:schemaRefs>
</ds:datastoreItem>
</file>

<file path=customXml/itemProps4.xml><?xml version="1.0" encoding="utf-8"?>
<ds:datastoreItem xmlns:ds="http://schemas.openxmlformats.org/officeDocument/2006/customXml" ds:itemID="{9186084A-6FF7-4E84-815E-95569935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Carter</dc:creator>
  <cp:lastModifiedBy>Linda Carter</cp:lastModifiedBy>
  <cp:revision>2</cp:revision>
  <cp:lastPrinted>2019-10-21T00:04:00Z</cp:lastPrinted>
  <dcterms:created xsi:type="dcterms:W3CDTF">2019-11-11T07:27:00Z</dcterms:created>
  <dcterms:modified xsi:type="dcterms:W3CDTF">2019-11-11T07:27:00Z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